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32"/>
        <w:jc w:val="center"/>
        <w:rPr>
          <w:rFonts w:ascii="Times New Roman" w:hAnsi="Times New Roman"/>
          <w:b/>
          <w:b/>
          <w:bCs/>
        </w:rPr>
      </w:pPr>
      <w:r>
        <w:rPr>
          <w:rFonts w:ascii="Times New Roman" w:hAnsi="Times New Roman"/>
          <w:b/>
          <w:bCs/>
        </w:rPr>
        <w:t>ДОГОВОР № _____</w:t>
      </w:r>
    </w:p>
    <w:p>
      <w:pPr>
        <w:pStyle w:val="Style32"/>
        <w:jc w:val="center"/>
        <w:rPr>
          <w:rFonts w:ascii="Times New Roman" w:hAnsi="Times New Roman"/>
          <w:b/>
          <w:b/>
          <w:bCs/>
        </w:rPr>
      </w:pPr>
      <w:r>
        <w:rPr>
          <w:rFonts w:ascii="Times New Roman" w:hAnsi="Times New Roman"/>
          <w:b/>
          <w:bCs/>
        </w:rPr>
        <w:t xml:space="preserve">ОБ ОКАЗАНИИ ПЛАТНЫХ ОБРАЗОВАТЕЛЬНЫХ УСЛУГ </w:t>
      </w:r>
    </w:p>
    <w:p>
      <w:pPr>
        <w:pStyle w:val="Style32"/>
        <w:rPr>
          <w:rFonts w:ascii="Times New Roman" w:hAnsi="Times New Roman"/>
        </w:rPr>
      </w:pPr>
      <w:r>
        <w:rPr>
          <w:rFonts w:ascii="Times New Roman" w:hAnsi="Times New Roman"/>
        </w:rPr>
        <w:t>г. Батайск                                                                                                                                         «__»____________2024г.</w:t>
      </w:r>
    </w:p>
    <w:p>
      <w:pPr>
        <w:pStyle w:val="Style32"/>
        <w:rPr>
          <w:rFonts w:ascii="Times New Roman" w:hAnsi="Times New Roman"/>
        </w:rPr>
      </w:pPr>
      <w:r>
        <w:rPr>
          <w:rFonts w:ascii="Times New Roman" w:hAnsi="Times New Roman"/>
        </w:rPr>
      </w:r>
    </w:p>
    <w:p>
      <w:pPr>
        <w:pStyle w:val="Style32"/>
        <w:jc w:val="both"/>
        <w:rPr>
          <w:rFonts w:ascii="Times New Roman" w:hAnsi="Times New Roman"/>
        </w:rPr>
      </w:pPr>
      <w:r>
        <w:rPr>
          <w:rFonts w:ascii="Times New Roman" w:hAnsi="Times New Roman"/>
        </w:rPr>
        <w:t xml:space="preserve">Муниципальное бюджетное общеобразовательное учреждение «Средняя общеобразовательная школа №5 им. Ю.А. </w:t>
      </w:r>
      <w:bookmarkStart w:id="0" w:name="_GoBack"/>
      <w:r>
        <w:rPr>
          <w:rFonts w:ascii="Times New Roman" w:hAnsi="Times New Roman"/>
        </w:rPr>
        <w:t xml:space="preserve">Гагарина», именуемое (в дальнейшем «Исполнитель») на основании лицензия от «12» февраля 2015 года регистрационный № 4329, выданная Региональной службой по надзору и контролю в сфере образования Ростовской области бессрочно, и свидетельства о государственной аккредитации серия 61А01 № 0000650 регистрационный номер № 1243, выданного Региональной службой по надзору и контролю в сфере образования Ростовской области, в лице директора Шуптиевой Елены Александровны, действующего на основании Устава, с одной стороны, и </w:t>
      </w:r>
    </w:p>
    <w:p>
      <w:pPr>
        <w:pStyle w:val="Style32"/>
        <w:rPr>
          <w:rFonts w:ascii="Times New Roman" w:hAnsi="Times New Roman"/>
        </w:rPr>
      </w:pPr>
      <w:r>
        <w:rPr>
          <w:rFonts w:ascii="Times New Roman" w:hAnsi="Times New Roman"/>
        </w:rPr>
        <w:t>______________________________________________________________________________________________________</w:t>
      </w:r>
    </w:p>
    <w:p>
      <w:pPr>
        <w:pStyle w:val="Style32"/>
        <w:jc w:val="center"/>
        <w:rPr>
          <w:rFonts w:ascii="Times New Roman" w:hAnsi="Times New Roman"/>
          <w:sz w:val="14"/>
          <w:szCs w:val="14"/>
        </w:rPr>
      </w:pPr>
      <w:r>
        <w:rPr>
          <w:rFonts w:ascii="Times New Roman" w:hAnsi="Times New Roman"/>
          <w:sz w:val="14"/>
          <w:szCs w:val="14"/>
        </w:rPr>
        <w:t>(Ф.И.О. и статус законного представителя несовершеннолетнего — мать,отец,опекун попечитель)</w:t>
      </w:r>
    </w:p>
    <w:p>
      <w:pPr>
        <w:pStyle w:val="Style32"/>
        <w:spacing w:before="57" w:after="57"/>
        <w:rPr>
          <w:rFonts w:ascii="Times New Roman" w:hAnsi="Times New Roman"/>
        </w:rPr>
      </w:pPr>
      <w:r>
        <w:rPr>
          <w:rFonts w:ascii="Times New Roman" w:hAnsi="Times New Roman"/>
        </w:rPr>
        <w:t>(в дальнейшем - «Заказчик») действующего в интересах несовершеннолетнего</w:t>
      </w:r>
    </w:p>
    <w:p>
      <w:pPr>
        <w:pStyle w:val="Style32"/>
        <w:rPr>
          <w:rFonts w:ascii="Times New Roman" w:hAnsi="Times New Roman"/>
        </w:rPr>
      </w:pPr>
      <w:r>
        <w:rPr>
          <w:rFonts w:ascii="Times New Roman" w:hAnsi="Times New Roman"/>
        </w:rPr>
        <w:t xml:space="preserve"> </w:t>
      </w:r>
      <w:r>
        <w:rPr>
          <w:rFonts w:ascii="Times New Roman" w:hAnsi="Times New Roman"/>
        </w:rPr>
        <w:t>______________________________________________________________________________________________________</w:t>
      </w:r>
    </w:p>
    <w:p>
      <w:pPr>
        <w:pStyle w:val="Style32"/>
        <w:spacing w:before="57" w:after="57"/>
        <w:jc w:val="center"/>
        <w:rPr>
          <w:rFonts w:ascii="Times New Roman" w:hAnsi="Times New Roman"/>
          <w:sz w:val="16"/>
          <w:szCs w:val="16"/>
        </w:rPr>
      </w:pPr>
      <w:r>
        <w:rPr>
          <w:rFonts w:ascii="Times New Roman" w:hAnsi="Times New Roman"/>
          <w:sz w:val="16"/>
          <w:szCs w:val="16"/>
        </w:rPr>
        <w:t xml:space="preserve">(Ф.И.О. несовершеннолетнего) </w:t>
      </w:r>
    </w:p>
    <w:p>
      <w:pPr>
        <w:pStyle w:val="Style32"/>
        <w:jc w:val="both"/>
        <w:rPr/>
      </w:pPr>
      <w:r>
        <w:rPr>
          <w:rFonts w:ascii="Times New Roman" w:hAnsi="Times New Roman"/>
        </w:rPr>
        <w:t xml:space="preserve">именуемого в дальнейшем  «Потребитель», с другой стороны,  заключили в соответствии с </w:t>
      </w:r>
      <w:hyperlink r:id="rId2">
        <w:r>
          <w:rPr>
            <w:rFonts w:ascii="Times New Roman" w:hAnsi="Times New Roman"/>
          </w:rPr>
          <w:t>Гражданским кодексом</w:t>
        </w:r>
      </w:hyperlink>
      <w:r>
        <w:rPr>
          <w:rFonts w:ascii="Times New Roman" w:hAnsi="Times New Roman"/>
        </w:rPr>
        <w:t xml:space="preserve"> Российской Федерации, Законом Российской  Федерации </w:t>
      </w:r>
      <w:hyperlink r:id="rId3">
        <w:r>
          <w:rPr>
            <w:rFonts w:ascii="Times New Roman" w:hAnsi="Times New Roman"/>
          </w:rPr>
          <w:t>"О  защите  прав  потребителей"</w:t>
        </w:r>
      </w:hyperlink>
      <w:r>
        <w:rPr>
          <w:rFonts w:ascii="Times New Roman" w:hAnsi="Times New Roman"/>
        </w:rPr>
        <w:t xml:space="preserve">,  Федеральным законом «Об образовании в Российской Федерации», а  также </w:t>
      </w:r>
      <w:hyperlink r:id="rId4">
        <w:r>
          <w:rPr>
            <w:rFonts w:ascii="Times New Roman" w:hAnsi="Times New Roman"/>
          </w:rPr>
          <w:t>Правилами</w:t>
        </w:r>
      </w:hyperlink>
      <w:r>
        <w:rPr>
          <w:rFonts w:ascii="Times New Roman" w:hAnsi="Times New Roman"/>
        </w:rPr>
        <w:t xml:space="preserve"> оказания платных образовательных  услуг,  утвержденными </w:t>
      </w:r>
      <w:hyperlink r:id="rId5">
        <w:r>
          <w:rPr>
            <w:rFonts w:ascii="Times New Roman" w:hAnsi="Times New Roman"/>
          </w:rPr>
          <w:t>постановлением</w:t>
        </w:r>
      </w:hyperlink>
      <w:r>
        <w:rPr>
          <w:rFonts w:ascii="Times New Roman" w:hAnsi="Times New Roman"/>
        </w:rPr>
        <w:t xml:space="preserve"> Правительства   Российской Федерации от 15.09.2020 № 1441,  настоящий договор о нижеследующем:</w:t>
      </w:r>
    </w:p>
    <w:p>
      <w:pPr>
        <w:pStyle w:val="Style32"/>
        <w:numPr>
          <w:ilvl w:val="0"/>
          <w:numId w:val="2"/>
        </w:numPr>
        <w:spacing w:before="57" w:after="57"/>
        <w:jc w:val="center"/>
        <w:rPr>
          <w:rFonts w:ascii="Times New Roman" w:hAnsi="Times New Roman"/>
          <w:b/>
          <w:b/>
          <w:bCs/>
        </w:rPr>
      </w:pPr>
      <w:r>
        <w:rPr>
          <w:rFonts w:ascii="Times New Roman" w:hAnsi="Times New Roman"/>
          <w:b/>
          <w:bCs/>
        </w:rPr>
        <w:t>ПРЕДМЕТ ДОГОВОРА</w:t>
      </w:r>
    </w:p>
    <w:p>
      <w:pPr>
        <w:pStyle w:val="Style32"/>
        <w:jc w:val="both"/>
        <w:rPr>
          <w:rFonts w:ascii="Times New Roman" w:hAnsi="Times New Roman"/>
        </w:rPr>
      </w:pPr>
      <w:r>
        <w:rPr>
          <w:rFonts w:ascii="Times New Roman" w:hAnsi="Times New Roman"/>
        </w:rPr>
        <w:t xml:space="preserve">1.1. Исполнитель предоставляет, а Заказчик обязуется оплатить платные дополнительные образовательные услуги по   (далее ПДОУ) по дополнительной образовательной программе, «_______________________» за пределами федерального государственного образовательного стандарта в порядке, предусмотренном настоящим договором, </w:t>
      </w:r>
      <w:bookmarkEnd w:id="0"/>
      <w:r>
        <w:rPr>
          <w:rFonts w:ascii="Times New Roman" w:hAnsi="Times New Roman"/>
        </w:rPr>
        <w:t>согласно приложению №1 к настоящему договору.</w:t>
      </w:r>
    </w:p>
    <w:p>
      <w:pPr>
        <w:pStyle w:val="Style32"/>
        <w:jc w:val="both"/>
        <w:rPr>
          <w:rFonts w:ascii="Times New Roman" w:hAnsi="Times New Roman"/>
        </w:rPr>
      </w:pPr>
      <w:r>
        <w:rPr>
          <w:rFonts w:ascii="Times New Roman" w:hAnsi="Times New Roman"/>
        </w:rPr>
        <w:t>1.2. Форма оказания услуги – очная,  документ удостоверяющий усвоение обучающимся дополнительной образовательной программы не выдается.</w:t>
      </w:r>
    </w:p>
    <w:p>
      <w:pPr>
        <w:pStyle w:val="Style32"/>
        <w:jc w:val="both"/>
        <w:rPr>
          <w:rFonts w:ascii="Times New Roman" w:hAnsi="Times New Roman"/>
        </w:rPr>
      </w:pPr>
      <w:r>
        <w:rPr>
          <w:rFonts w:ascii="Times New Roman" w:hAnsi="Times New Roman"/>
        </w:rPr>
        <w:t>1.3.Указанные услуги предоставляются всем Потребителям на одинаковых условиях.</w:t>
      </w:r>
    </w:p>
    <w:p>
      <w:pPr>
        <w:pStyle w:val="Style32"/>
        <w:jc w:val="both"/>
        <w:rPr>
          <w:rFonts w:ascii="Times New Roman" w:hAnsi="Times New Roman"/>
        </w:rPr>
      </w:pPr>
      <w:r>
        <w:rPr>
          <w:rFonts w:ascii="Times New Roman" w:hAnsi="Times New Roman"/>
        </w:rPr>
        <w:t>1.4.Указанные дополнительные услуги осуществляются в помещении МБОУ СОШ №5 по адресу: г.Батайск, ул.  Первомайское кольцо, 175.</w:t>
      </w:r>
    </w:p>
    <w:p>
      <w:pPr>
        <w:pStyle w:val="Style32"/>
        <w:numPr>
          <w:ilvl w:val="0"/>
          <w:numId w:val="2"/>
        </w:numPr>
        <w:spacing w:before="57" w:after="57"/>
        <w:jc w:val="center"/>
        <w:rPr>
          <w:rFonts w:ascii="Times New Roman" w:hAnsi="Times New Roman"/>
          <w:b/>
          <w:b/>
          <w:bCs/>
        </w:rPr>
      </w:pPr>
      <w:r>
        <w:rPr>
          <w:rFonts w:ascii="Times New Roman" w:hAnsi="Times New Roman"/>
          <w:b/>
          <w:bCs/>
        </w:rPr>
        <w:t>ПРАВА И ОБЯЗАННОСТИ СТОРОН</w:t>
      </w:r>
    </w:p>
    <w:p>
      <w:pPr>
        <w:pStyle w:val="Style32"/>
        <w:numPr>
          <w:ilvl w:val="1"/>
          <w:numId w:val="2"/>
        </w:numPr>
        <w:spacing w:before="57" w:after="57"/>
        <w:jc w:val="both"/>
        <w:rPr>
          <w:rFonts w:ascii="Times New Roman" w:hAnsi="Times New Roman"/>
          <w:b/>
          <w:b/>
          <w:bCs/>
        </w:rPr>
      </w:pPr>
      <w:r>
        <w:rPr>
          <w:rFonts w:ascii="Times New Roman" w:hAnsi="Times New Roman"/>
          <w:b/>
          <w:bCs/>
        </w:rPr>
        <w:t>Исполнитель обязан:</w:t>
      </w:r>
    </w:p>
    <w:p>
      <w:pPr>
        <w:pStyle w:val="Style32"/>
        <w:jc w:val="both"/>
        <w:rPr>
          <w:rFonts w:ascii="Times New Roman" w:hAnsi="Times New Roman"/>
        </w:rPr>
      </w:pPr>
      <w:r>
        <w:rPr>
          <w:rFonts w:ascii="Times New Roman" w:hAnsi="Times New Roman"/>
        </w:rPr>
        <w:t xml:space="preserve">2.1.1.Довести до Заказчика всю необходимую информацию, сведения о предоставлении ПДОУ, в порядке и объеме, которые предусмотрены действующем законодательством.  </w:t>
      </w:r>
    </w:p>
    <w:p>
      <w:pPr>
        <w:pStyle w:val="Style32"/>
        <w:jc w:val="both"/>
        <w:rPr>
          <w:rFonts w:ascii="Times New Roman" w:hAnsi="Times New Roman"/>
        </w:rPr>
      </w:pPr>
      <w:r>
        <w:rPr>
          <w:rFonts w:ascii="Times New Roman" w:hAnsi="Times New Roman"/>
        </w:rPr>
        <w:t xml:space="preserve">2.1.2.Организовать и обеспечить надлежащее исполнение услуг, предусмотренных разделом 1 настоящего договора. ПДОУ оказываются в соответствии с учебной программой и расписанием занятий, разрабатываемыми Исполнителем. </w:t>
      </w:r>
    </w:p>
    <w:p>
      <w:pPr>
        <w:pStyle w:val="Style32"/>
        <w:jc w:val="both"/>
        <w:rPr>
          <w:rFonts w:ascii="Times New Roman" w:hAnsi="Times New Roman"/>
        </w:rPr>
      </w:pPr>
      <w:r>
        <w:rPr>
          <w:rFonts w:ascii="Times New Roman" w:hAnsi="Times New Roman"/>
        </w:rPr>
        <w:t>2.1.3.Оказывать услуги в полном объеме и в сроки, указанные в приложении №1 к настоящему договору.</w:t>
      </w:r>
    </w:p>
    <w:p>
      <w:pPr>
        <w:pStyle w:val="Style32"/>
        <w:jc w:val="both"/>
        <w:rPr>
          <w:rFonts w:ascii="Times New Roman" w:hAnsi="Times New Roman"/>
        </w:rPr>
      </w:pPr>
      <w:r>
        <w:rPr>
          <w:rFonts w:ascii="Times New Roman" w:hAnsi="Times New Roman"/>
        </w:rPr>
        <w:t>2.1.4.Проводить занятия в соответствии с утвержденным расписанием и программой.</w:t>
      </w:r>
    </w:p>
    <w:p>
      <w:pPr>
        <w:pStyle w:val="Style32"/>
        <w:jc w:val="both"/>
        <w:rPr>
          <w:rFonts w:ascii="Times New Roman" w:hAnsi="Times New Roman"/>
        </w:rPr>
      </w:pPr>
      <w:r>
        <w:rPr>
          <w:rFonts w:ascii="Times New Roman" w:hAnsi="Times New Roman"/>
        </w:rPr>
        <w:t>2.1.5.Сохранять за Потребителем место в случае его отсутствия на занятиях по уважительной причине.</w:t>
      </w:r>
    </w:p>
    <w:p>
      <w:pPr>
        <w:pStyle w:val="Style32"/>
        <w:jc w:val="both"/>
        <w:rPr>
          <w:rFonts w:ascii="Times New Roman" w:hAnsi="Times New Roman"/>
        </w:rPr>
      </w:pPr>
      <w:r>
        <w:rPr>
          <w:rFonts w:ascii="Times New Roman" w:hAnsi="Times New Roman"/>
        </w:rPr>
        <w:t>2.1.6.Осуществлять индивидуальный подход к Потребителю (обучающемуся), учитывая особенности его развития.</w:t>
      </w:r>
    </w:p>
    <w:p>
      <w:pPr>
        <w:pStyle w:val="Style32"/>
        <w:jc w:val="both"/>
        <w:rPr>
          <w:rFonts w:ascii="Times New Roman" w:hAnsi="Times New Roman"/>
        </w:rPr>
      </w:pPr>
      <w:r>
        <w:rPr>
          <w:rFonts w:ascii="Times New Roman" w:hAnsi="Times New Roman"/>
        </w:rPr>
        <w:t>2.1.7.Предоставить возможность Заказчику ознакомиться с Уставом МБОУ СОШ №5, лицензией на осуществление образовательной деятельности, свидетельством об аккредитации, реализуемыми образовательными программами, другими документами, регламентирующими организацию и осуществление образовательной деятельности.</w:t>
      </w:r>
    </w:p>
    <w:p>
      <w:pPr>
        <w:pStyle w:val="Style32"/>
        <w:jc w:val="both"/>
        <w:rPr>
          <w:rFonts w:ascii="Times New Roman" w:hAnsi="Times New Roman"/>
        </w:rPr>
      </w:pPr>
      <w:r>
        <w:rPr>
          <w:rFonts w:ascii="Times New Roman" w:hAnsi="Times New Roman"/>
        </w:rPr>
        <w:t>2.1.8.Обеспечить охрану жизни и здоровья Потребителя во время проведения занятий, защиту прав Потребителя в соответствии с действующим законодательством.</w:t>
      </w:r>
    </w:p>
    <w:p>
      <w:pPr>
        <w:pStyle w:val="Style32"/>
        <w:jc w:val="both"/>
        <w:rPr>
          <w:rFonts w:ascii="Times New Roman" w:hAnsi="Times New Roman"/>
        </w:rPr>
      </w:pPr>
      <w:r>
        <w:rPr>
          <w:rFonts w:ascii="Times New Roman" w:hAnsi="Times New Roman"/>
        </w:rPr>
        <w:t>2.1.9.Обеспечить Потребителю соответствующие условия (помещения, соответствующие санитарным и гигиеническим, пожарным требованиям, а также оснащение, соответствующее обязательным нормам и правилам, предъявляемым к образовательному процессу)</w:t>
      </w:r>
    </w:p>
    <w:p>
      <w:pPr>
        <w:pStyle w:val="Style32"/>
        <w:jc w:val="both"/>
        <w:rPr>
          <w:rFonts w:ascii="Times New Roman" w:hAnsi="Times New Roman"/>
        </w:rPr>
      </w:pPr>
      <w:r>
        <w:rPr>
          <w:rFonts w:ascii="Times New Roman" w:hAnsi="Times New Roman"/>
        </w:rPr>
        <w:t>2.1.10.Во время оказания ПДОУ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pPr>
        <w:pStyle w:val="Style32"/>
        <w:jc w:val="both"/>
        <w:rPr>
          <w:rFonts w:ascii="Times New Roman" w:hAnsi="Times New Roman"/>
        </w:rPr>
      </w:pPr>
      <w:r>
        <w:rPr>
          <w:rFonts w:ascii="Times New Roman" w:hAnsi="Times New Roman"/>
        </w:rPr>
        <w:t>2.1.11.Контролировать качество предоставления ПДОУ.</w:t>
      </w:r>
    </w:p>
    <w:p>
      <w:pPr>
        <w:pStyle w:val="Style32"/>
        <w:jc w:val="both"/>
        <w:rPr>
          <w:rFonts w:ascii="Times New Roman" w:hAnsi="Times New Roman"/>
        </w:rPr>
      </w:pPr>
      <w:r>
        <w:rPr>
          <w:rFonts w:ascii="Times New Roman" w:hAnsi="Times New Roman"/>
        </w:rPr>
        <w:t>2.1.12.Уведомить Заказчика о нецелесообразности оказания Потребителю ПДОУ в объеме, предусмотренном в приложении №1 к настоящему договору, вследствие его индивидуальных особенностей. Делающих невозможным или педагогически нецелесообразным оказание данных услуг.</w:t>
      </w:r>
    </w:p>
    <w:p>
      <w:pPr>
        <w:pStyle w:val="Style32"/>
        <w:numPr>
          <w:ilvl w:val="1"/>
          <w:numId w:val="2"/>
        </w:numPr>
        <w:spacing w:before="57" w:after="57"/>
        <w:jc w:val="both"/>
        <w:rPr>
          <w:rFonts w:ascii="Times New Roman" w:hAnsi="Times New Roman"/>
        </w:rPr>
      </w:pPr>
      <w:r>
        <w:rPr>
          <w:rFonts w:ascii="Times New Roman" w:hAnsi="Times New Roman"/>
          <w:b/>
          <w:bCs/>
        </w:rPr>
        <w:t xml:space="preserve">Заказчик обязан: </w:t>
      </w:r>
      <w:r>
        <w:rPr>
          <w:rFonts w:ascii="Times New Roman" w:hAnsi="Times New Roman"/>
        </w:rPr>
        <w:t xml:space="preserve"> </w:t>
      </w:r>
    </w:p>
    <w:p>
      <w:pPr>
        <w:pStyle w:val="Style32"/>
        <w:jc w:val="both"/>
        <w:rPr>
          <w:rFonts w:ascii="Times New Roman" w:hAnsi="Times New Roman"/>
        </w:rPr>
      </w:pPr>
      <w:r>
        <w:rPr>
          <w:rFonts w:ascii="Times New Roman" w:hAnsi="Times New Roman"/>
        </w:rPr>
        <w:t>2.2.1. Своевременно вносить оплату за предоставленные ПДОУ в порядке и сроки, предусмотренные в приложении №1 к настоящему договору.</w:t>
      </w:r>
    </w:p>
    <w:p>
      <w:pPr>
        <w:pStyle w:val="Style32"/>
        <w:jc w:val="both"/>
        <w:rPr>
          <w:rFonts w:ascii="Times New Roman" w:hAnsi="Times New Roman"/>
        </w:rPr>
      </w:pPr>
      <w:r>
        <w:rPr>
          <w:rFonts w:ascii="Times New Roman" w:hAnsi="Times New Roman"/>
        </w:rPr>
        <w:t>2.2.2.Своевременно информировать Исполнителя о причинах отсутствия Потребителя на занятиях по оказанию ПДОУ.</w:t>
      </w:r>
    </w:p>
    <w:p>
      <w:pPr>
        <w:pStyle w:val="Style32"/>
        <w:jc w:val="both"/>
        <w:rPr>
          <w:rFonts w:ascii="Times New Roman" w:hAnsi="Times New Roman"/>
        </w:rPr>
      </w:pPr>
      <w:r>
        <w:rPr>
          <w:rFonts w:ascii="Times New Roman" w:hAnsi="Times New Roman"/>
        </w:rPr>
        <w:t>2.2.3. Не допускать неуважительного отношения к специалистам и персоналу общеобразовательного учреждения.   Не допускать физического и психического насилия, оскорбительных заявлений относительно детей, родителей либо сотрудников общеобразовательного учреждения.                                                                                                                        2.2.4. Возмещать ущерб, причиненный Потребителем имуществу Исполнителя, в соответствии с законодательством РФ.</w:t>
      </w:r>
    </w:p>
    <w:p>
      <w:pPr>
        <w:pStyle w:val="Style32"/>
        <w:jc w:val="both"/>
        <w:rPr>
          <w:rFonts w:ascii="Times New Roman" w:hAnsi="Times New Roman"/>
        </w:rPr>
      </w:pPr>
      <w:r>
        <w:rPr>
          <w:rFonts w:ascii="Times New Roman" w:hAnsi="Times New Roman"/>
        </w:rPr>
        <w:t>2.2.5. Обеспечить Потребителя за свой счет предметами, необходимыми для надлежащего исполнения Исполнителем обязательств по оказанию ПДОУ, в количестве, соответствующем возврату и потребностям Потребителя.</w:t>
      </w:r>
    </w:p>
    <w:p>
      <w:pPr>
        <w:pStyle w:val="Style32"/>
        <w:jc w:val="both"/>
        <w:rPr>
          <w:rFonts w:ascii="Times New Roman" w:hAnsi="Times New Roman"/>
        </w:rPr>
      </w:pPr>
      <w:r>
        <w:rPr>
          <w:rFonts w:ascii="Times New Roman" w:hAnsi="Times New Roman"/>
        </w:rPr>
        <w:t xml:space="preserve">2.2.6.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 </w:t>
      </w:r>
    </w:p>
    <w:p>
      <w:pPr>
        <w:pStyle w:val="Style32"/>
        <w:jc w:val="both"/>
        <w:rPr>
          <w:rFonts w:ascii="Times New Roman" w:hAnsi="Times New Roman"/>
        </w:rPr>
      </w:pPr>
      <w:r>
        <w:rPr>
          <w:rFonts w:ascii="Times New Roman" w:hAnsi="Times New Roman"/>
        </w:rPr>
        <w:t>2.2.7. Нести ответственность за жизнь и здоровье Потребителя по дороге в общеобразовательное учреждение и обратно, соблюдать ПДД.</w:t>
      </w:r>
    </w:p>
    <w:p>
      <w:pPr>
        <w:pStyle w:val="Style32"/>
        <w:jc w:val="both"/>
        <w:rPr>
          <w:rFonts w:ascii="Times New Roman" w:hAnsi="Times New Roman"/>
        </w:rPr>
      </w:pPr>
      <w:r>
        <w:rPr>
          <w:rFonts w:ascii="Times New Roman" w:hAnsi="Times New Roman"/>
        </w:rPr>
        <w:t>2.2.8.Не препятствовать образовательному процессу Потребителя теми методами образования и воспитания, которые выбраны специалистами общеобразовательного учреждения, если они не противоречат интересам Потребителя и законодательству РФ.</w:t>
      </w:r>
    </w:p>
    <w:p>
      <w:pPr>
        <w:pStyle w:val="Style32"/>
        <w:jc w:val="both"/>
        <w:rPr>
          <w:rFonts w:ascii="Times New Roman" w:hAnsi="Times New Roman"/>
        </w:rPr>
      </w:pPr>
      <w:r>
        <w:rPr>
          <w:rFonts w:ascii="Times New Roman" w:hAnsi="Times New Roman"/>
        </w:rPr>
        <w:t xml:space="preserve">2.2.9.Обеспечит посещение Потребителем ПДОУ.                                                                                                                                                      </w:t>
      </w:r>
    </w:p>
    <w:p>
      <w:pPr>
        <w:pStyle w:val="Style32"/>
        <w:spacing w:before="57" w:after="57"/>
        <w:jc w:val="both"/>
        <w:rPr>
          <w:rFonts w:ascii="Times New Roman" w:hAnsi="Times New Roman"/>
        </w:rPr>
      </w:pPr>
      <w:r>
        <w:rPr>
          <w:rFonts w:ascii="Times New Roman" w:hAnsi="Times New Roman"/>
        </w:rPr>
        <w:t xml:space="preserve"> </w:t>
      </w:r>
      <w:r>
        <w:rPr>
          <w:rFonts w:ascii="Times New Roman" w:hAnsi="Times New Roman"/>
          <w:b/>
          <w:bCs/>
        </w:rPr>
        <w:t xml:space="preserve">         </w:t>
      </w:r>
      <w:r>
        <w:rPr>
          <w:rFonts w:ascii="Times New Roman" w:hAnsi="Times New Roman"/>
          <w:b/>
          <w:bCs/>
        </w:rPr>
        <w:t>2.3. Потребитель обязан:</w:t>
      </w:r>
    </w:p>
    <w:p>
      <w:pPr>
        <w:pStyle w:val="Style32"/>
        <w:jc w:val="both"/>
        <w:rPr>
          <w:rFonts w:ascii="Times New Roman" w:hAnsi="Times New Roman"/>
        </w:rPr>
      </w:pPr>
      <w:r>
        <w:rPr>
          <w:rFonts w:ascii="Times New Roman" w:hAnsi="Times New Roman"/>
        </w:rPr>
        <w:t>Потребитель обязан соблюдать требования, установленные в статье 43 Федерального закона от 29 декабря 2012 г. №273 – ФЗ «Об образовании в Российской Федерации», в том числе:</w:t>
      </w:r>
    </w:p>
    <w:p>
      <w:pPr>
        <w:pStyle w:val="Style32"/>
        <w:jc w:val="both"/>
        <w:rPr>
          <w:rFonts w:ascii="Times New Roman" w:hAnsi="Times New Roman"/>
        </w:rPr>
      </w:pPr>
      <w:r>
        <w:rPr>
          <w:rFonts w:ascii="Times New Roman" w:hAnsi="Times New Roman"/>
        </w:rPr>
        <w:t>2.3.1. Выполнять задания по подготовке к занятиям, предусмотренным учебным планом, в том числе индивидуальным.</w:t>
      </w:r>
    </w:p>
    <w:p>
      <w:pPr>
        <w:pStyle w:val="Style32"/>
        <w:jc w:val="both"/>
        <w:rPr>
          <w:rFonts w:ascii="Times New Roman" w:hAnsi="Times New Roman"/>
        </w:rPr>
      </w:pPr>
      <w:r>
        <w:rPr>
          <w:rFonts w:ascii="Times New Roman" w:hAnsi="Times New Roman"/>
        </w:rPr>
        <w:t>2.3.2. Извещать Исполнителя о причинах отсутствия на занятиях.</w:t>
      </w:r>
    </w:p>
    <w:p>
      <w:pPr>
        <w:pStyle w:val="Style32"/>
        <w:jc w:val="both"/>
        <w:rPr>
          <w:rFonts w:ascii="Times New Roman" w:hAnsi="Times New Roman"/>
        </w:rPr>
      </w:pPr>
      <w:r>
        <w:rPr>
          <w:rFonts w:ascii="Times New Roman" w:hAnsi="Times New Roman"/>
        </w:rPr>
        <w:t>2.3.3.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pPr>
        <w:pStyle w:val="Style32"/>
        <w:jc w:val="both"/>
        <w:rPr>
          <w:rFonts w:ascii="Times New Roman" w:hAnsi="Times New Roman"/>
        </w:rPr>
      </w:pPr>
      <w:r>
        <w:rPr>
          <w:rFonts w:ascii="Times New Roman" w:hAnsi="Times New Roman"/>
        </w:rPr>
        <w:t>2.3.4. Соблюдать требования учредительных документов, правила внутреннего распорядка и иные нормативные локальные акты Исполнителя.</w:t>
      </w:r>
    </w:p>
    <w:p>
      <w:pPr>
        <w:pStyle w:val="Style32"/>
        <w:spacing w:before="57" w:after="57"/>
        <w:jc w:val="center"/>
        <w:rPr>
          <w:rFonts w:ascii="Times New Roman" w:hAnsi="Times New Roman"/>
          <w:b/>
          <w:b/>
          <w:bCs/>
        </w:rPr>
      </w:pPr>
      <w:r>
        <w:rPr>
          <w:rFonts w:ascii="Times New Roman" w:hAnsi="Times New Roman"/>
          <w:b/>
          <w:bCs/>
        </w:rPr>
        <w:t xml:space="preserve">3.ПРАВА ИСПОЛНИТЕЛЯ,ЗАКАЗЧИКА,ПОТРЕБИТЕЛЯ </w:t>
      </w:r>
    </w:p>
    <w:p>
      <w:pPr>
        <w:pStyle w:val="Style32"/>
        <w:spacing w:before="57" w:after="57"/>
        <w:jc w:val="both"/>
        <w:rPr>
          <w:rFonts w:ascii="Times New Roman" w:hAnsi="Times New Roman"/>
        </w:rPr>
      </w:pPr>
      <w:r>
        <w:rPr>
          <w:rFonts w:ascii="Times New Roman" w:hAnsi="Times New Roman"/>
        </w:rPr>
        <w:t xml:space="preserve">         </w:t>
      </w:r>
      <w:r>
        <w:rPr>
          <w:rFonts w:ascii="Times New Roman" w:hAnsi="Times New Roman"/>
          <w:b/>
          <w:bCs/>
        </w:rPr>
        <w:t xml:space="preserve">  </w:t>
      </w:r>
      <w:r>
        <w:rPr>
          <w:rFonts w:ascii="Times New Roman" w:hAnsi="Times New Roman"/>
          <w:b/>
          <w:bCs/>
        </w:rPr>
        <w:t>3.1. Исполнитель вправе:</w:t>
      </w:r>
    </w:p>
    <w:p>
      <w:pPr>
        <w:pStyle w:val="Style32"/>
        <w:jc w:val="both"/>
        <w:rPr>
          <w:rFonts w:ascii="Times New Roman" w:hAnsi="Times New Roman"/>
        </w:rPr>
      </w:pPr>
      <w:r>
        <w:rPr>
          <w:rFonts w:ascii="Times New Roman" w:hAnsi="Times New Roman"/>
        </w:rPr>
        <w:t>3.1.1.  Устанавливать и взимать с Заказчика плату за ПДОУ.</w:t>
      </w:r>
    </w:p>
    <w:p>
      <w:pPr>
        <w:pStyle w:val="Style32"/>
        <w:jc w:val="both"/>
        <w:rPr>
          <w:rFonts w:ascii="Times New Roman" w:hAnsi="Times New Roman"/>
        </w:rPr>
      </w:pPr>
      <w:r>
        <w:rPr>
          <w:rFonts w:ascii="Times New Roman" w:hAnsi="Times New Roman"/>
        </w:rPr>
        <w:t>3.1.2. В одностороннем порядке изменить график (расписание) предоставления услуг в связи с производственной необходимостью, без изменения количества и качества предоставляемых услуг.</w:t>
      </w:r>
    </w:p>
    <w:p>
      <w:pPr>
        <w:pStyle w:val="Style32"/>
        <w:jc w:val="both"/>
        <w:rPr>
          <w:rFonts w:ascii="Times New Roman" w:hAnsi="Times New Roman"/>
        </w:rPr>
      </w:pPr>
      <w:r>
        <w:rPr>
          <w:rFonts w:ascii="Times New Roman" w:hAnsi="Times New Roman"/>
        </w:rPr>
        <w:t>3.1.3   Расторгнуть договор в случаи неисполнения Заказчиком принятых на себя обязательств.</w:t>
      </w:r>
    </w:p>
    <w:p>
      <w:pPr>
        <w:pStyle w:val="Style32"/>
        <w:spacing w:before="57" w:after="57"/>
        <w:jc w:val="both"/>
        <w:rPr>
          <w:rFonts w:ascii="Times New Roman" w:hAnsi="Times New Roman"/>
        </w:rPr>
      </w:pPr>
      <w:r>
        <w:rPr>
          <w:rFonts w:ascii="Times New Roman" w:hAnsi="Times New Roman"/>
        </w:rPr>
        <w:t xml:space="preserve">       </w:t>
      </w:r>
      <w:r>
        <w:rPr>
          <w:rFonts w:ascii="Times New Roman" w:hAnsi="Times New Roman"/>
          <w:b/>
          <w:bCs/>
        </w:rPr>
        <w:t xml:space="preserve">    </w:t>
      </w:r>
      <w:r>
        <w:rPr>
          <w:rFonts w:ascii="Times New Roman" w:hAnsi="Times New Roman"/>
          <w:b/>
          <w:bCs/>
        </w:rPr>
        <w:t>3.2. Заказчик вправе:</w:t>
      </w:r>
    </w:p>
    <w:p>
      <w:pPr>
        <w:pStyle w:val="Style32"/>
        <w:jc w:val="both"/>
        <w:rPr>
          <w:rFonts w:ascii="Times New Roman" w:hAnsi="Times New Roman"/>
        </w:rPr>
      </w:pPr>
      <w:r>
        <w:rPr>
          <w:rFonts w:ascii="Times New Roman" w:hAnsi="Times New Roman"/>
        </w:rPr>
        <w:t>3.2.1.  Требовать от Исполнителя предоставления информации:</w:t>
      </w:r>
    </w:p>
    <w:p>
      <w:pPr>
        <w:pStyle w:val="Style32"/>
        <w:numPr>
          <w:ilvl w:val="0"/>
          <w:numId w:val="3"/>
        </w:numPr>
        <w:jc w:val="both"/>
        <w:rPr>
          <w:rFonts w:ascii="Times New Roman" w:hAnsi="Times New Roman"/>
        </w:rPr>
      </w:pPr>
      <w:r>
        <w:rPr>
          <w:rFonts w:ascii="Times New Roman" w:hAnsi="Times New Roman"/>
        </w:rPr>
        <w:t>по вопросам, касающимся организации и обеспечения надлежащего исполнения услуг, образовательной деятельности Исполнителя и перспектив ее развития;</w:t>
      </w:r>
    </w:p>
    <w:p>
      <w:pPr>
        <w:pStyle w:val="Style32"/>
        <w:numPr>
          <w:ilvl w:val="0"/>
          <w:numId w:val="3"/>
        </w:numPr>
        <w:jc w:val="both"/>
        <w:rPr>
          <w:rFonts w:ascii="Times New Roman" w:hAnsi="Times New Roman"/>
        </w:rPr>
      </w:pPr>
      <w:r>
        <w:rPr>
          <w:rFonts w:ascii="Times New Roman" w:hAnsi="Times New Roman"/>
        </w:rPr>
        <w:t xml:space="preserve"> </w:t>
      </w:r>
      <w:r>
        <w:rPr>
          <w:rFonts w:ascii="Times New Roman" w:hAnsi="Times New Roman"/>
        </w:rPr>
        <w:t>об успеваемости, поведении, отношения Потребителя к учебе и его способностях в отношении обучения по ПДОУ.</w:t>
      </w:r>
    </w:p>
    <w:p>
      <w:pPr>
        <w:pStyle w:val="Style32"/>
        <w:jc w:val="both"/>
        <w:rPr>
          <w:rFonts w:ascii="Times New Roman" w:hAnsi="Times New Roman"/>
        </w:rPr>
      </w:pPr>
      <w:r>
        <w:rPr>
          <w:rFonts w:ascii="Times New Roman" w:hAnsi="Times New Roman"/>
        </w:rPr>
        <w:t>3.2.2. Расторгнуть настоящий договор в случае неисполнения своих обязательств Исполнителем.</w:t>
      </w:r>
    </w:p>
    <w:p>
      <w:pPr>
        <w:pStyle w:val="Style32"/>
        <w:jc w:val="both"/>
        <w:rPr>
          <w:rFonts w:ascii="Times New Roman" w:hAnsi="Times New Roman"/>
        </w:rPr>
      </w:pPr>
      <w:r>
        <w:rPr>
          <w:rFonts w:ascii="Times New Roman" w:hAnsi="Times New Roman"/>
        </w:rPr>
        <w:t>3.2.3. Потребитель вправе пользоваться имуществом Исполнителя, необходимым для обеспечения образовательного процесса, во время занятий, предусмотренных расписанием.</w:t>
      </w:r>
    </w:p>
    <w:p>
      <w:pPr>
        <w:pStyle w:val="Style32"/>
        <w:jc w:val="both"/>
        <w:rPr>
          <w:rFonts w:ascii="Times New Roman" w:hAnsi="Times New Roman"/>
        </w:rPr>
      </w:pPr>
      <w:r>
        <w:rPr>
          <w:rFonts w:ascii="Times New Roman" w:hAnsi="Times New Roman"/>
        </w:rPr>
        <w:t xml:space="preserve">             </w:t>
      </w:r>
      <w:r>
        <w:rPr>
          <w:rFonts w:ascii="Times New Roman" w:hAnsi="Times New Roman"/>
        </w:rPr>
        <w:t>3.3. Потребитель вправе:</w:t>
      </w:r>
    </w:p>
    <w:p>
      <w:pPr>
        <w:pStyle w:val="Style32"/>
        <w:jc w:val="both"/>
        <w:rPr>
          <w:rFonts w:ascii="Times New Roman" w:hAnsi="Times New Roman"/>
        </w:rPr>
      </w:pPr>
      <w:r>
        <w:rPr>
          <w:rFonts w:ascii="Times New Roman" w:hAnsi="Times New Roman"/>
        </w:rPr>
        <w:t>Потребителю предоставляются академические права в соответствии с частью 1 статьи 34 Федерального закона от 29 декабря 2012г. №273-ФЗ «Об образовании в Российской Федерации».</w:t>
      </w:r>
    </w:p>
    <w:p>
      <w:pPr>
        <w:pStyle w:val="Style32"/>
        <w:jc w:val="both"/>
        <w:rPr>
          <w:rFonts w:ascii="Times New Roman" w:hAnsi="Times New Roman"/>
        </w:rPr>
      </w:pPr>
      <w:r>
        <w:rPr>
          <w:rFonts w:ascii="Times New Roman" w:hAnsi="Times New Roman"/>
        </w:rPr>
        <w:t>3.3.1.Получать информацию от Исполнителя по вопросам организации и обеспечения надлежащего предоставления услуг, предусмотренных разделом1 настоящего договора.</w:t>
      </w:r>
    </w:p>
    <w:p>
      <w:pPr>
        <w:pStyle w:val="Style32"/>
        <w:jc w:val="both"/>
        <w:rPr>
          <w:rFonts w:ascii="Times New Roman" w:hAnsi="Times New Roman"/>
        </w:rPr>
      </w:pPr>
      <w:r>
        <w:rPr>
          <w:rFonts w:ascii="Times New Roman" w:hAnsi="Times New Roman"/>
        </w:rPr>
        <w:t>3.3.2.Обращаться к Исполнителю по вопросам, касающимся образовательного процесса.</w:t>
      </w:r>
    </w:p>
    <w:p>
      <w:pPr>
        <w:pStyle w:val="Style32"/>
        <w:jc w:val="both"/>
        <w:rPr>
          <w:rFonts w:ascii="Times New Roman" w:hAnsi="Times New Roman"/>
        </w:rPr>
      </w:pPr>
      <w:r>
        <w:rPr>
          <w:rFonts w:ascii="Times New Roman" w:hAnsi="Times New Roman"/>
        </w:rPr>
        <w:t>3.3.3.Пользоваться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pStyle w:val="Style32"/>
        <w:jc w:val="both"/>
        <w:rPr>
          <w:rFonts w:ascii="Times New Roman" w:hAnsi="Times New Roman"/>
        </w:rPr>
      </w:pPr>
      <w:r>
        <w:rPr>
          <w:rFonts w:ascii="Times New Roman" w:hAnsi="Times New Roman"/>
        </w:rPr>
        <w:t>3.3.4.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pPr>
        <w:pStyle w:val="Style32"/>
        <w:jc w:val="both"/>
        <w:rPr>
          <w:rFonts w:ascii="Times New Roman" w:hAnsi="Times New Roman"/>
        </w:rPr>
      </w:pPr>
      <w:r>
        <w:rPr>
          <w:rFonts w:ascii="Times New Roman" w:hAnsi="Times New Roman"/>
        </w:rPr>
        <w:t>3.3.5.Получать полную и достоверную информацию об оценке своих знаний, навыков и компетенций, а также о критериях этой оценки.</w:t>
      </w:r>
    </w:p>
    <w:p>
      <w:pPr>
        <w:pStyle w:val="Style32"/>
        <w:spacing w:before="114" w:after="114"/>
        <w:jc w:val="center"/>
        <w:rPr>
          <w:rFonts w:ascii="Times New Roman" w:hAnsi="Times New Roman"/>
          <w:b/>
          <w:b/>
          <w:bCs/>
        </w:rPr>
      </w:pPr>
      <w:r>
        <w:rPr>
          <w:rFonts w:ascii="Times New Roman" w:hAnsi="Times New Roman"/>
          <w:b/>
          <w:bCs/>
        </w:rPr>
        <w:t xml:space="preserve"> </w:t>
      </w:r>
      <w:r>
        <w:rPr>
          <w:rFonts w:ascii="Times New Roman" w:hAnsi="Times New Roman"/>
          <w:b/>
          <w:bCs/>
        </w:rPr>
        <w:t>4. СТОИМОСТЬ УСЛУГ, СРОКИ И ПОРЯДОК ИХ ОПЛАТЫ</w:t>
      </w:r>
    </w:p>
    <w:p>
      <w:pPr>
        <w:pStyle w:val="Style32"/>
        <w:jc w:val="both"/>
        <w:rPr>
          <w:rFonts w:ascii="Times New Roman" w:hAnsi="Times New Roman"/>
        </w:rPr>
      </w:pPr>
      <w:r>
        <w:rPr>
          <w:rFonts w:ascii="Times New Roman" w:hAnsi="Times New Roman"/>
        </w:rPr>
        <w:t>4.1. Стоимость ПДОУ, превышающих федеральный государственный образовательный стандарт, за весь период обучения составляет:____________ (_______________________________) рублей ____ копеек</w:t>
      </w:r>
    </w:p>
    <w:p>
      <w:pPr>
        <w:pStyle w:val="Style32"/>
        <w:jc w:val="both"/>
        <w:rPr>
          <w:rFonts w:ascii="Times New Roman" w:hAnsi="Times New Roman"/>
        </w:rPr>
      </w:pPr>
      <w:r>
        <w:rPr>
          <w:rFonts w:ascii="Times New Roman" w:hAnsi="Times New Roman"/>
        </w:rPr>
        <w:t>4.2.Размер оплаты в месяц определяется исходя из стоимости ПДОУ, указанных в приложении 1 к настоящему договору и их количества по учебному плану в месяц. Размеры оплат в месяц соответствуют графику оплат (приложение1).</w:t>
      </w:r>
    </w:p>
    <w:p>
      <w:pPr>
        <w:pStyle w:val="Style32"/>
        <w:jc w:val="both"/>
        <w:rPr>
          <w:rFonts w:ascii="Times New Roman" w:hAnsi="Times New Roman"/>
        </w:rPr>
      </w:pPr>
      <w:r>
        <w:rPr>
          <w:rFonts w:ascii="Times New Roman" w:hAnsi="Times New Roman"/>
        </w:rPr>
        <w:t>4.3. Увеличение стоимости образовательных услуг после заключения настоящего Договора не допускается.</w:t>
      </w:r>
    </w:p>
    <w:p>
      <w:pPr>
        <w:pStyle w:val="Style32"/>
        <w:jc w:val="both"/>
        <w:rPr>
          <w:rFonts w:ascii="Times New Roman" w:hAnsi="Times New Roman"/>
        </w:rPr>
      </w:pPr>
      <w:r>
        <w:rPr>
          <w:rFonts w:ascii="Times New Roman" w:hAnsi="Times New Roman"/>
        </w:rPr>
        <w:t>4.3. Оплата производится по факту посещений за месяц, в безналичном порядке на счет Исполнителя, не позднее 10 числа каждого месяца, следующего за месяцем обучения.</w:t>
      </w:r>
    </w:p>
    <w:p>
      <w:pPr>
        <w:pStyle w:val="Style32"/>
        <w:jc w:val="both"/>
        <w:rPr>
          <w:rFonts w:ascii="Times New Roman" w:hAnsi="Times New Roman"/>
        </w:rPr>
      </w:pPr>
      <w:r>
        <w:rPr>
          <w:rFonts w:ascii="Times New Roman" w:hAnsi="Times New Roman"/>
        </w:rPr>
        <w:t>4.4. В случае пропуска занятий по неуважительным причинам, оплата услуг производится Заказчиком в полном размере, независимо от часов посещения Потребителем оказываемой образовательной услуги. Уважительной причиной считается болезнь Потребителя, подтвержденная соответствующим документом.</w:t>
      </w:r>
    </w:p>
    <w:p>
      <w:pPr>
        <w:pStyle w:val="Style32"/>
        <w:spacing w:before="114" w:after="114"/>
        <w:jc w:val="center"/>
        <w:rPr>
          <w:rFonts w:ascii="Times New Roman" w:hAnsi="Times New Roman"/>
          <w:b/>
          <w:b/>
          <w:bCs/>
        </w:rPr>
      </w:pPr>
      <w:r>
        <w:rPr>
          <w:rFonts w:ascii="Times New Roman" w:hAnsi="Times New Roman"/>
          <w:b/>
          <w:bCs/>
        </w:rPr>
        <w:t>5. ОТВЕТСТВЕННОСТЬ СТОРОН</w:t>
      </w:r>
    </w:p>
    <w:p>
      <w:pPr>
        <w:pStyle w:val="Style32"/>
        <w:jc w:val="both"/>
        <w:rPr>
          <w:rFonts w:ascii="Times New Roman" w:hAnsi="Times New Roman"/>
        </w:rPr>
      </w:pPr>
      <w:r>
        <w:rPr>
          <w:rFonts w:ascii="Times New Roman" w:hAnsi="Times New Roman"/>
        </w:rPr>
        <w:t>5.1.За неисполнение либо ненадлежащее исполнение обязательств по настоящему договору стороны несут ответственность, предусмотренную законодательством РФ.</w:t>
      </w:r>
    </w:p>
    <w:p>
      <w:pPr>
        <w:pStyle w:val="Style32"/>
        <w:jc w:val="both"/>
        <w:rPr>
          <w:rFonts w:ascii="Times New Roman" w:hAnsi="Times New Roman"/>
        </w:rPr>
      </w:pPr>
      <w:r>
        <w:rPr>
          <w:rFonts w:ascii="Times New Roman" w:hAnsi="Times New Roman"/>
        </w:rPr>
        <w:t>5.2.Стороны не несут ответственности за неисполнение или ненадлежащее исполнение своих обязательств по настоящему договору, если это вызвано обстоятельствами, которые стороны не могли ни предвидеть, ни предотвратить (обстоятельствами непреодолимой силы). Сторона, для которой возникла невозможность надлежащего исполнения своих обязательств, должна незамедлительно уведомить другую сторону о наступлении обстоятельств непреодолимой силы.</w:t>
      </w:r>
    </w:p>
    <w:p>
      <w:pPr>
        <w:pStyle w:val="Style32"/>
        <w:spacing w:before="114" w:after="114"/>
        <w:jc w:val="center"/>
        <w:rPr>
          <w:rFonts w:ascii="Times New Roman" w:hAnsi="Times New Roman"/>
          <w:b/>
          <w:b/>
          <w:bCs/>
        </w:rPr>
      </w:pPr>
      <w:r>
        <w:rPr>
          <w:rFonts w:ascii="Times New Roman" w:hAnsi="Times New Roman"/>
          <w:b/>
          <w:bCs/>
        </w:rPr>
        <w:t>6. ОСНОВАНИЯ ИЗМЕНЕНИЯ И РАСТОРЖЕНИЯ ДОГОВОРА</w:t>
      </w:r>
    </w:p>
    <w:p>
      <w:pPr>
        <w:pStyle w:val="Style32"/>
        <w:jc w:val="both"/>
        <w:rPr>
          <w:rFonts w:ascii="Times New Roman" w:hAnsi="Times New Roman"/>
        </w:rPr>
      </w:pPr>
      <w:r>
        <w:rPr>
          <w:rFonts w:ascii="Times New Roman" w:hAnsi="Times New Roman"/>
        </w:rPr>
        <w:t>6.1.Условия, на которых заключен настоящий договор, могут быть изменены либо по соглашению сторон, либо в соответствии с действующим законодательством РФ.</w:t>
      </w:r>
    </w:p>
    <w:p>
      <w:pPr>
        <w:pStyle w:val="Style32"/>
        <w:jc w:val="both"/>
        <w:rPr>
          <w:rFonts w:ascii="Times New Roman" w:hAnsi="Times New Roman"/>
        </w:rPr>
      </w:pPr>
      <w:r>
        <w:rPr>
          <w:rFonts w:ascii="Times New Roman" w:hAnsi="Times New Roman"/>
        </w:rPr>
        <w:t>6.2.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РФ.</w:t>
      </w:r>
    </w:p>
    <w:p>
      <w:pPr>
        <w:pStyle w:val="Style32"/>
        <w:jc w:val="both"/>
        <w:rPr>
          <w:rFonts w:ascii="Times New Roman" w:hAnsi="Times New Roman"/>
        </w:rPr>
      </w:pPr>
      <w:r>
        <w:rPr>
          <w:rFonts w:ascii="Times New Roman" w:hAnsi="Times New Roman"/>
        </w:rPr>
        <w:t>6.3. Помимо этого Исполнитель вправе отказаться от исполнения договора в случаи систематического (2-х и более раз) неисполнения Заказчиком условий заключенного договора, в том числе, если Заказчик нарушил сроки оплаты услуг по настоящему договору более 2 раз подряд, либо неоднократно нарушает иные обязательства, предусмотренные настоящим договором, что явно затрудняет исполнение обязательств Исполнителем и нарушает права и законные интересы Потребителей и работников Исполнителя.</w:t>
      </w:r>
    </w:p>
    <w:p>
      <w:pPr>
        <w:pStyle w:val="Style32"/>
        <w:jc w:val="both"/>
        <w:rPr>
          <w:rFonts w:ascii="Times New Roman" w:hAnsi="Times New Roman"/>
        </w:rPr>
      </w:pPr>
      <w:r>
        <w:rPr>
          <w:rFonts w:ascii="Times New Roman" w:hAnsi="Times New Roman"/>
        </w:rPr>
        <w:t>6.4. Если потребитель своим поведением систематически нарушает права и законные интерес других Потребителей и работников Исполнителя препятствует нормальному осуществлению образовательного процесса, Исполнитель вправе отказаться от исполнения договора, если после письменного предупреждения родителей (законных представителей) Потребитель не исправит своего поведения. Договор считается расторгнутым со дня письменного уведомления Исполнителем Заказчика Потребителя об отказе от исполнения договора.</w:t>
      </w:r>
    </w:p>
    <w:p>
      <w:pPr>
        <w:pStyle w:val="Style32"/>
        <w:jc w:val="both"/>
        <w:rPr>
          <w:rFonts w:ascii="Times New Roman" w:hAnsi="Times New Roman"/>
        </w:rPr>
      </w:pPr>
      <w:r>
        <w:rPr>
          <w:rFonts w:ascii="Times New Roman" w:hAnsi="Times New Roman"/>
        </w:rPr>
        <w:t>6.5. В случае одностороннего расторжения настоящего договора Исполнитель письменно уведомляет об этом заказчика за 15 календарных дней.</w:t>
      </w:r>
    </w:p>
    <w:p>
      <w:pPr>
        <w:pStyle w:val="Style32"/>
        <w:jc w:val="both"/>
        <w:rPr>
          <w:rFonts w:ascii="Times New Roman" w:hAnsi="Times New Roman"/>
        </w:rPr>
      </w:pPr>
      <w:r>
        <w:rPr>
          <w:rFonts w:ascii="Times New Roman" w:hAnsi="Times New Roman"/>
        </w:rPr>
        <w:t>6.6.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pStyle w:val="Style32"/>
        <w:jc w:val="both"/>
        <w:rPr>
          <w:rFonts w:ascii="Times New Roman" w:hAnsi="Times New Roman"/>
        </w:rPr>
      </w:pPr>
      <w:r>
        <w:rPr>
          <w:rFonts w:ascii="Times New Roman" w:hAnsi="Times New Roman"/>
        </w:rPr>
        <w:t xml:space="preserve">6.7.Договор расторгается в случаи отказа Заказчика от любой   услуги по настоящему договору. </w:t>
      </w:r>
    </w:p>
    <w:p>
      <w:pPr>
        <w:pStyle w:val="Style32"/>
        <w:jc w:val="both"/>
        <w:rPr>
          <w:rFonts w:ascii="Times New Roman" w:hAnsi="Times New Roman"/>
        </w:rPr>
      </w:pPr>
      <w:r>
        <w:rPr>
          <w:rFonts w:ascii="Times New Roman" w:hAnsi="Times New Roman"/>
        </w:rPr>
        <w:t>6.8.Договор считается расторгнутым со дня письменного уведомления Исполнителем Заказчика (Потребителя) об отказе от исполнения договора.</w:t>
      </w:r>
    </w:p>
    <w:p>
      <w:pPr>
        <w:pStyle w:val="Style32"/>
        <w:jc w:val="center"/>
        <w:rPr>
          <w:rFonts w:ascii="Times New Roman" w:hAnsi="Times New Roman"/>
          <w:b/>
          <w:b/>
          <w:bCs/>
        </w:rPr>
      </w:pPr>
      <w:r>
        <w:rPr>
          <w:rFonts w:ascii="Times New Roman" w:hAnsi="Times New Roman"/>
          <w:b/>
          <w:bCs/>
        </w:rPr>
        <w:t>7. ЗАКЛЮЧИТЕЛЬНЫЕ ПОЛОЖЕНИЯ</w:t>
      </w:r>
    </w:p>
    <w:p>
      <w:pPr>
        <w:pStyle w:val="Style32"/>
        <w:jc w:val="both"/>
        <w:rPr>
          <w:rFonts w:ascii="Times New Roman" w:hAnsi="Times New Roman"/>
        </w:rPr>
      </w:pPr>
      <w:r>
        <w:rPr>
          <w:rFonts w:ascii="Times New Roman" w:hAnsi="Times New Roman"/>
        </w:rPr>
        <w:t>7.1. Настоящий договор вступает в силу со дня его подписания Сторонами и действует до 31 мая 2025г.</w:t>
      </w:r>
    </w:p>
    <w:p>
      <w:pPr>
        <w:pStyle w:val="Style32"/>
        <w:jc w:val="both"/>
        <w:rPr>
          <w:rFonts w:ascii="Times New Roman" w:hAnsi="Times New Roman"/>
        </w:rPr>
      </w:pPr>
      <w:r>
        <w:rPr>
          <w:rFonts w:ascii="Times New Roman" w:hAnsi="Times New Roman"/>
        </w:rPr>
        <w:t>7.2.Настоящий Договор составлен в 2-х экземплярах, имеющих равную юридическую силу, по одному для каждой из Сторон.</w:t>
      </w:r>
    </w:p>
    <w:p>
      <w:pPr>
        <w:pStyle w:val="Style32"/>
        <w:jc w:val="both"/>
        <w:rPr>
          <w:rFonts w:ascii="Times New Roman" w:hAnsi="Times New Roman"/>
        </w:rPr>
      </w:pPr>
      <w:r>
        <w:rPr>
          <w:rFonts w:ascii="Times New Roman" w:hAnsi="Times New Roman"/>
        </w:rPr>
        <w:t>7.3.Все споры и разногласия, которые могут возникнуть при исполнении условий настоящего Договора, Стороны будут стремиться разрешить путем переговоров или в порядке, установленном законодательством РФ.</w:t>
      </w:r>
    </w:p>
    <w:p>
      <w:pPr>
        <w:pStyle w:val="Style32"/>
        <w:jc w:val="both"/>
        <w:rPr>
          <w:rFonts w:ascii="Times New Roman" w:hAnsi="Times New Roman"/>
        </w:rPr>
      </w:pPr>
      <w:r>
        <w:rPr>
          <w:rFonts w:ascii="Times New Roman" w:hAnsi="Times New Roman"/>
        </w:rPr>
        <w:t xml:space="preserve">7.4.Ни одна из сторон не вправе передавать свои права и обязанности по настоящему договору третьим лицам без письменного согласия другой стороны.   </w:t>
      </w:r>
    </w:p>
    <w:p>
      <w:pPr>
        <w:pStyle w:val="Style32"/>
        <w:spacing w:before="114" w:after="114"/>
        <w:jc w:val="center"/>
        <w:rPr>
          <w:rFonts w:ascii="Times New Roman" w:hAnsi="Times New Roman"/>
          <w:b/>
          <w:b/>
          <w:bCs/>
        </w:rPr>
      </w:pPr>
      <w:r>
        <w:rPr>
          <w:rFonts w:ascii="Times New Roman" w:hAnsi="Times New Roman"/>
          <w:b/>
          <w:bCs/>
        </w:rPr>
        <w:t>8. РЕКВИЗИ ТЫ И ПОДПИСИ СТОРОН</w:t>
      </w:r>
    </w:p>
    <w:tbl>
      <w:tblPr>
        <w:tblStyle w:val="af7"/>
        <w:tblW w:w="10490"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2887"/>
        <w:gridCol w:w="3799"/>
        <w:gridCol w:w="3804"/>
      </w:tblGrid>
      <w:tr>
        <w:trPr/>
        <w:tc>
          <w:tcPr>
            <w:tcW w:w="2887" w:type="dxa"/>
            <w:tcBorders>
              <w:top w:val="nil"/>
              <w:left w:val="nil"/>
              <w:bottom w:val="nil"/>
              <w:right w:val="nil"/>
            </w:tcBorders>
          </w:tcPr>
          <w:p>
            <w:pPr>
              <w:pStyle w:val="Style32"/>
              <w:rPr>
                <w:rFonts w:ascii="Times New Roman" w:hAnsi="Times New Roman"/>
                <w:sz w:val="16"/>
                <w:szCs w:val="16"/>
              </w:rPr>
            </w:pPr>
            <w:r>
              <w:rPr>
                <w:rFonts w:ascii="Times New Roman" w:hAnsi="Times New Roman"/>
                <w:sz w:val="16"/>
                <w:szCs w:val="16"/>
              </w:rPr>
              <w:t>Исполнитель:</w:t>
            </w:r>
          </w:p>
          <w:p>
            <w:pPr>
              <w:pStyle w:val="Style32"/>
              <w:rPr>
                <w:rFonts w:ascii="Times New Roman" w:hAnsi="Times New Roman"/>
                <w:sz w:val="16"/>
                <w:szCs w:val="16"/>
              </w:rPr>
            </w:pPr>
            <w:r>
              <w:rPr>
                <w:rFonts w:ascii="Times New Roman" w:hAnsi="Times New Roman"/>
                <w:sz w:val="16"/>
                <w:szCs w:val="16"/>
              </w:rPr>
              <w:t>МБОУ СОШ №5</w:t>
            </w:r>
          </w:p>
          <w:p>
            <w:pPr>
              <w:pStyle w:val="Style32"/>
              <w:rPr>
                <w:rFonts w:ascii="Times New Roman" w:hAnsi="Times New Roman"/>
                <w:sz w:val="16"/>
                <w:szCs w:val="16"/>
              </w:rPr>
            </w:pPr>
            <w:r>
              <w:rPr>
                <w:rFonts w:ascii="Times New Roman" w:hAnsi="Times New Roman"/>
                <w:sz w:val="16"/>
                <w:szCs w:val="16"/>
              </w:rPr>
              <w:t>346880 г.Батайск, ул. Первомайское кольцо,175</w:t>
            </w:r>
          </w:p>
          <w:p>
            <w:pPr>
              <w:pStyle w:val="Style32"/>
              <w:rPr>
                <w:rFonts w:ascii="Times New Roman" w:hAnsi="Times New Roman"/>
                <w:sz w:val="16"/>
                <w:szCs w:val="16"/>
              </w:rPr>
            </w:pPr>
            <w:r>
              <w:rPr>
                <w:rFonts w:ascii="Times New Roman" w:hAnsi="Times New Roman"/>
                <w:sz w:val="16"/>
                <w:szCs w:val="16"/>
              </w:rPr>
              <w:t>ИНН 6141018160  КПП 614101001</w:t>
            </w:r>
          </w:p>
          <w:p>
            <w:pPr>
              <w:pStyle w:val="Style32"/>
              <w:rPr>
                <w:rFonts w:ascii="Times New Roman" w:hAnsi="Times New Roman"/>
                <w:sz w:val="16"/>
                <w:szCs w:val="16"/>
              </w:rPr>
            </w:pPr>
            <w:r>
              <w:rPr>
                <w:rFonts w:ascii="Times New Roman" w:hAnsi="Times New Roman"/>
                <w:sz w:val="16"/>
                <w:szCs w:val="16"/>
              </w:rPr>
              <w:t>р/с 03234643607070005800              к/с 40102810845370000050             л//с 20586Х47670</w:t>
            </w:r>
          </w:p>
          <w:p>
            <w:pPr>
              <w:pStyle w:val="Style32"/>
              <w:rPr>
                <w:rFonts w:ascii="Times New Roman" w:hAnsi="Times New Roman"/>
                <w:sz w:val="16"/>
                <w:szCs w:val="16"/>
              </w:rPr>
            </w:pPr>
            <w:r>
              <w:rPr>
                <w:rFonts w:ascii="Times New Roman" w:hAnsi="Times New Roman"/>
                <w:sz w:val="16"/>
                <w:szCs w:val="16"/>
              </w:rPr>
              <w:t>БИК банка 016015102</w:t>
            </w:r>
          </w:p>
          <w:p>
            <w:pPr>
              <w:pStyle w:val="Style32"/>
              <w:rPr>
                <w:rFonts w:ascii="Times New Roman" w:hAnsi="Times New Roman"/>
                <w:sz w:val="16"/>
                <w:szCs w:val="16"/>
              </w:rPr>
            </w:pPr>
            <w:r>
              <w:rPr>
                <w:rFonts w:ascii="Times New Roman" w:hAnsi="Times New Roman"/>
                <w:sz w:val="16"/>
                <w:szCs w:val="16"/>
              </w:rPr>
              <w:t>ОТДЕЛЕНИЕ РОСТОВ-НА-ДОНУ БАНКА РОССИИ//УФК по Ростовской области</w:t>
            </w:r>
          </w:p>
          <w:p>
            <w:pPr>
              <w:pStyle w:val="Style32"/>
              <w:rPr>
                <w:rFonts w:ascii="Times New Roman" w:hAnsi="Times New Roman"/>
                <w:sz w:val="16"/>
                <w:szCs w:val="16"/>
              </w:rPr>
            </w:pPr>
            <w:r>
              <w:rPr>
                <w:rFonts w:ascii="Times New Roman" w:hAnsi="Times New Roman"/>
                <w:sz w:val="16"/>
                <w:szCs w:val="16"/>
              </w:rPr>
              <w:t>г. Ростов-на- Дону</w:t>
            </w:r>
          </w:p>
          <w:p>
            <w:pPr>
              <w:pStyle w:val="Style32"/>
              <w:rPr>
                <w:rFonts w:ascii="Times New Roman" w:hAnsi="Times New Roman"/>
                <w:sz w:val="16"/>
                <w:szCs w:val="16"/>
              </w:rPr>
            </w:pPr>
            <w:r>
              <w:rPr>
                <w:rFonts w:ascii="Times New Roman" w:hAnsi="Times New Roman"/>
                <w:sz w:val="16"/>
                <w:szCs w:val="16"/>
              </w:rPr>
              <w:t>Директор МБОУ СОШ №5</w:t>
            </w:r>
          </w:p>
          <w:p>
            <w:pPr>
              <w:pStyle w:val="Style32"/>
              <w:rPr>
                <w:rFonts w:ascii="Times New Roman" w:hAnsi="Times New Roman"/>
                <w:sz w:val="16"/>
                <w:szCs w:val="16"/>
              </w:rPr>
            </w:pPr>
            <w:r>
              <w:rPr>
                <w:rFonts w:ascii="Times New Roman" w:hAnsi="Times New Roman"/>
                <w:sz w:val="16"/>
                <w:szCs w:val="16"/>
              </w:rPr>
            </w:r>
          </w:p>
          <w:p>
            <w:pPr>
              <w:pStyle w:val="Style32"/>
              <w:rPr>
                <w:rFonts w:ascii="Times New Roman" w:hAnsi="Times New Roman"/>
                <w:sz w:val="16"/>
                <w:szCs w:val="16"/>
              </w:rPr>
            </w:pPr>
            <w:r>
              <w:rPr>
                <w:rFonts w:ascii="Times New Roman" w:hAnsi="Times New Roman"/>
                <w:sz w:val="16"/>
                <w:szCs w:val="16"/>
              </w:rPr>
              <w:t>____________ Е.А.Шуптиева</w:t>
            </w:r>
          </w:p>
          <w:p>
            <w:pPr>
              <w:pStyle w:val="Style32"/>
              <w:rPr>
                <w:rFonts w:ascii="Times New Roman" w:hAnsi="Times New Roman"/>
                <w:sz w:val="16"/>
                <w:szCs w:val="16"/>
              </w:rPr>
            </w:pPr>
            <w:r>
              <w:rPr>
                <w:rFonts w:ascii="Times New Roman" w:hAnsi="Times New Roman"/>
                <w:sz w:val="16"/>
                <w:szCs w:val="16"/>
              </w:rPr>
              <w:t>М.П.</w:t>
            </w:r>
          </w:p>
          <w:p>
            <w:pPr>
              <w:pStyle w:val="Style32"/>
              <w:rPr>
                <w:rFonts w:ascii="Times New Roman" w:hAnsi="Times New Roman"/>
                <w:sz w:val="16"/>
                <w:szCs w:val="16"/>
              </w:rPr>
            </w:pPr>
            <w:r>
              <w:rPr>
                <w:rFonts w:ascii="Times New Roman" w:hAnsi="Times New Roman"/>
                <w:sz w:val="16"/>
                <w:szCs w:val="16"/>
              </w:rPr>
            </w:r>
          </w:p>
        </w:tc>
        <w:tc>
          <w:tcPr>
            <w:tcW w:w="3799" w:type="dxa"/>
            <w:tcBorders>
              <w:top w:val="nil"/>
              <w:left w:val="nil"/>
              <w:bottom w:val="nil"/>
              <w:right w:val="nil"/>
            </w:tcBorders>
          </w:tcPr>
          <w:p>
            <w:pPr>
              <w:pStyle w:val="Style32"/>
              <w:rPr>
                <w:rFonts w:ascii="Times New Roman" w:hAnsi="Times New Roman"/>
                <w:sz w:val="16"/>
                <w:szCs w:val="16"/>
              </w:rPr>
            </w:pPr>
            <w:r>
              <w:rPr>
                <w:rFonts w:ascii="Times New Roman" w:hAnsi="Times New Roman"/>
                <w:sz w:val="16"/>
                <w:szCs w:val="16"/>
              </w:rPr>
              <w:t>Заказчик:</w:t>
            </w:r>
          </w:p>
          <w:p>
            <w:pPr>
              <w:pStyle w:val="Style32"/>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____________________________________________________________________________________________________________________________________</w:t>
            </w:r>
          </w:p>
          <w:p>
            <w:pPr>
              <w:pStyle w:val="Style32"/>
              <w:jc w:val="center"/>
              <w:rPr>
                <w:rFonts w:ascii="Times New Roman" w:hAnsi="Times New Roman"/>
                <w:sz w:val="14"/>
                <w:szCs w:val="14"/>
              </w:rPr>
            </w:pPr>
            <w:r>
              <w:rPr>
                <w:rFonts w:ascii="Times New Roman" w:hAnsi="Times New Roman"/>
                <w:sz w:val="14"/>
                <w:szCs w:val="14"/>
              </w:rPr>
              <w:t>(Ф.И.О, полностью)</w:t>
            </w:r>
          </w:p>
          <w:p>
            <w:pPr>
              <w:pStyle w:val="Style32"/>
              <w:rPr>
                <w:rFonts w:ascii="Times New Roman" w:hAnsi="Times New Roman"/>
                <w:sz w:val="16"/>
                <w:szCs w:val="16"/>
              </w:rPr>
            </w:pPr>
            <w:r>
              <w:rPr>
                <w:rFonts w:ascii="Times New Roman" w:hAnsi="Times New Roman"/>
                <w:sz w:val="16"/>
                <w:szCs w:val="16"/>
              </w:rPr>
            </w:r>
          </w:p>
          <w:p>
            <w:pPr>
              <w:pStyle w:val="Style32"/>
              <w:rPr>
                <w:rFonts w:ascii="Times New Roman" w:hAnsi="Times New Roman"/>
                <w:sz w:val="16"/>
                <w:szCs w:val="16"/>
              </w:rPr>
            </w:pPr>
            <w:r>
              <w:rPr>
                <w:rFonts w:ascii="Times New Roman" w:hAnsi="Times New Roman"/>
                <w:sz w:val="16"/>
                <w:szCs w:val="16"/>
              </w:rPr>
              <w:t>Паспорт: ____________  ______________</w:t>
            </w:r>
          </w:p>
          <w:p>
            <w:pPr>
              <w:pStyle w:val="Style32"/>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(серия)                       (номер)</w:t>
            </w:r>
          </w:p>
          <w:p>
            <w:pPr>
              <w:pStyle w:val="Style32"/>
              <w:rPr>
                <w:rFonts w:ascii="Times New Roman" w:hAnsi="Times New Roman"/>
                <w:sz w:val="16"/>
                <w:szCs w:val="16"/>
              </w:rPr>
            </w:pPr>
            <w:r>
              <w:rPr>
                <w:rFonts w:ascii="Times New Roman" w:hAnsi="Times New Roman"/>
                <w:sz w:val="16"/>
                <w:szCs w:val="16"/>
              </w:rPr>
              <w:t>Выдан __________________________________________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Когда_______________________________________</w:t>
            </w:r>
          </w:p>
          <w:p>
            <w:pPr>
              <w:pStyle w:val="Style32"/>
              <w:rPr>
                <w:rFonts w:ascii="Times New Roman" w:hAnsi="Times New Roman"/>
                <w:sz w:val="16"/>
                <w:szCs w:val="16"/>
              </w:rPr>
            </w:pPr>
            <w:r>
              <w:rPr>
                <w:rFonts w:ascii="Times New Roman" w:hAnsi="Times New Roman"/>
                <w:sz w:val="16"/>
                <w:szCs w:val="16"/>
              </w:rPr>
              <w:t>Домашний адрес:_____________________________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Телефон:___________________________</w:t>
            </w:r>
          </w:p>
          <w:p>
            <w:pPr>
              <w:pStyle w:val="Style32"/>
              <w:rPr>
                <w:rFonts w:ascii="Times New Roman" w:hAnsi="Times New Roman"/>
                <w:sz w:val="16"/>
                <w:szCs w:val="16"/>
              </w:rPr>
            </w:pPr>
            <w:r>
              <w:rPr>
                <w:rFonts w:ascii="Times New Roman" w:hAnsi="Times New Roman"/>
                <w:sz w:val="16"/>
                <w:szCs w:val="16"/>
              </w:rPr>
            </w:r>
          </w:p>
          <w:p>
            <w:pPr>
              <w:pStyle w:val="Style32"/>
              <w:rPr>
                <w:rFonts w:ascii="Times New Roman" w:hAnsi="Times New Roman"/>
                <w:sz w:val="16"/>
                <w:szCs w:val="16"/>
              </w:rPr>
            </w:pPr>
            <w:r>
              <w:rPr>
                <w:rFonts w:ascii="Times New Roman" w:hAnsi="Times New Roman"/>
                <w:sz w:val="16"/>
                <w:szCs w:val="16"/>
              </w:rPr>
              <w:t>______________/____________________/</w:t>
            </w:r>
          </w:p>
          <w:p>
            <w:pPr>
              <w:pStyle w:val="Style32"/>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(подпись)                                    (Ф.И.О)</w:t>
            </w:r>
          </w:p>
        </w:tc>
        <w:tc>
          <w:tcPr>
            <w:tcW w:w="3804" w:type="dxa"/>
            <w:tcBorders>
              <w:top w:val="nil"/>
              <w:left w:val="nil"/>
              <w:bottom w:val="nil"/>
              <w:right w:val="nil"/>
            </w:tcBorders>
          </w:tcPr>
          <w:p>
            <w:pPr>
              <w:pStyle w:val="Style32"/>
              <w:rPr>
                <w:rFonts w:ascii="Times New Roman" w:hAnsi="Times New Roman"/>
                <w:sz w:val="16"/>
                <w:szCs w:val="16"/>
              </w:rPr>
            </w:pPr>
            <w:r>
              <w:rPr>
                <w:rFonts w:ascii="Times New Roman" w:hAnsi="Times New Roman"/>
                <w:sz w:val="16"/>
                <w:szCs w:val="16"/>
              </w:rPr>
              <w:t>Потребитель, достигший 14-летнего возраста ____________________________________________________________________________________________________________________________________</w:t>
            </w:r>
          </w:p>
          <w:p>
            <w:pPr>
              <w:pStyle w:val="Style32"/>
              <w:jc w:val="center"/>
              <w:rPr>
                <w:rFonts w:ascii="Times New Roman" w:hAnsi="Times New Roman"/>
                <w:sz w:val="14"/>
                <w:szCs w:val="14"/>
              </w:rPr>
            </w:pPr>
            <w:r>
              <w:rPr>
                <w:rFonts w:ascii="Times New Roman" w:hAnsi="Times New Roman"/>
                <w:sz w:val="14"/>
                <w:szCs w:val="14"/>
              </w:rPr>
              <w:t>(Ф.И.О, полностью)</w:t>
            </w:r>
          </w:p>
          <w:p>
            <w:pPr>
              <w:pStyle w:val="Style32"/>
              <w:rPr>
                <w:rFonts w:ascii="Times New Roman" w:hAnsi="Times New Roman"/>
                <w:sz w:val="16"/>
                <w:szCs w:val="16"/>
              </w:rPr>
            </w:pPr>
            <w:r>
              <w:rPr>
                <w:rFonts w:ascii="Times New Roman" w:hAnsi="Times New Roman"/>
                <w:sz w:val="16"/>
                <w:szCs w:val="16"/>
              </w:rPr>
            </w:r>
          </w:p>
          <w:p>
            <w:pPr>
              <w:pStyle w:val="Style32"/>
              <w:rPr>
                <w:rFonts w:ascii="Times New Roman" w:hAnsi="Times New Roman"/>
                <w:sz w:val="16"/>
                <w:szCs w:val="16"/>
              </w:rPr>
            </w:pPr>
            <w:r>
              <w:rPr>
                <w:rFonts w:ascii="Times New Roman" w:hAnsi="Times New Roman"/>
                <w:sz w:val="16"/>
                <w:szCs w:val="16"/>
              </w:rPr>
              <w:t>Паспорт: ____________  ______________</w:t>
            </w:r>
          </w:p>
          <w:p>
            <w:pPr>
              <w:pStyle w:val="Style32"/>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(серия)                       (номер)</w:t>
            </w:r>
          </w:p>
          <w:p>
            <w:pPr>
              <w:pStyle w:val="Style32"/>
              <w:rPr>
                <w:rFonts w:ascii="Times New Roman" w:hAnsi="Times New Roman"/>
                <w:sz w:val="16"/>
                <w:szCs w:val="16"/>
              </w:rPr>
            </w:pPr>
            <w:r>
              <w:rPr>
                <w:rFonts w:ascii="Times New Roman" w:hAnsi="Times New Roman"/>
                <w:sz w:val="16"/>
                <w:szCs w:val="16"/>
              </w:rPr>
              <w:t>Выдан __________________________________________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Когда_______________________________________</w:t>
            </w:r>
          </w:p>
          <w:p>
            <w:pPr>
              <w:pStyle w:val="Style32"/>
              <w:rPr>
                <w:rFonts w:ascii="Times New Roman" w:hAnsi="Times New Roman"/>
                <w:sz w:val="16"/>
                <w:szCs w:val="16"/>
              </w:rPr>
            </w:pPr>
            <w:r>
              <w:rPr>
                <w:rFonts w:ascii="Times New Roman" w:hAnsi="Times New Roman"/>
                <w:sz w:val="16"/>
                <w:szCs w:val="16"/>
              </w:rPr>
              <w:t>Домашний адрес:_____________________________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____________________________________________</w:t>
            </w:r>
          </w:p>
          <w:p>
            <w:pPr>
              <w:pStyle w:val="Style32"/>
              <w:rPr>
                <w:rFonts w:ascii="Times New Roman" w:hAnsi="Times New Roman"/>
                <w:sz w:val="16"/>
                <w:szCs w:val="16"/>
              </w:rPr>
            </w:pPr>
            <w:r>
              <w:rPr>
                <w:rFonts w:ascii="Times New Roman" w:hAnsi="Times New Roman"/>
                <w:sz w:val="16"/>
                <w:szCs w:val="16"/>
              </w:rPr>
              <w:t>Телефон:___________________________</w:t>
            </w:r>
          </w:p>
          <w:p>
            <w:pPr>
              <w:pStyle w:val="Style32"/>
              <w:rPr>
                <w:rFonts w:ascii="Times New Roman" w:hAnsi="Times New Roman"/>
                <w:sz w:val="16"/>
                <w:szCs w:val="16"/>
              </w:rPr>
            </w:pPr>
            <w:r>
              <w:rPr>
                <w:rFonts w:ascii="Times New Roman" w:hAnsi="Times New Roman"/>
                <w:sz w:val="16"/>
                <w:szCs w:val="16"/>
              </w:rPr>
            </w:r>
          </w:p>
          <w:p>
            <w:pPr>
              <w:pStyle w:val="Style32"/>
              <w:rPr>
                <w:rFonts w:ascii="Times New Roman" w:hAnsi="Times New Roman"/>
                <w:sz w:val="16"/>
                <w:szCs w:val="16"/>
              </w:rPr>
            </w:pPr>
            <w:r>
              <w:rPr>
                <w:rFonts w:ascii="Times New Roman" w:hAnsi="Times New Roman"/>
                <w:sz w:val="16"/>
                <w:szCs w:val="16"/>
              </w:rPr>
              <w:t>______________/____________________/</w:t>
            </w:r>
          </w:p>
          <w:p>
            <w:pPr>
              <w:pStyle w:val="Style32"/>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(подпись)                                    (Ф.И.О)</w:t>
            </w:r>
          </w:p>
        </w:tc>
      </w:tr>
    </w:tbl>
    <w:p>
      <w:pPr>
        <w:sectPr>
          <w:type w:val="nextPage"/>
          <w:pgSz w:w="11906" w:h="16838"/>
          <w:pgMar w:left="972" w:right="674" w:gutter="0" w:header="0" w:top="709" w:footer="0" w:bottom="1440"/>
          <w:pgNumType w:fmt="decimal"/>
          <w:formProt w:val="false"/>
          <w:textDirection w:val="lrTb"/>
          <w:docGrid w:type="default" w:linePitch="299" w:charSpace="8192"/>
        </w:sectPr>
      </w:pPr>
    </w:p>
    <w:p>
      <w:pPr>
        <w:pStyle w:val="Style32"/>
        <w:rPr>
          <w:rFonts w:ascii="Times New Roman" w:hAnsi="Times New Roman"/>
        </w:rPr>
      </w:pPr>
      <w:r>
        <w:rPr>
          <w:rFonts w:ascii="Times New Roman" w:hAnsi="Times New Roman"/>
        </w:rPr>
      </w:r>
    </w:p>
    <w:sectPr>
      <w:type w:val="nextPage"/>
      <w:pgSz w:w="11906" w:h="16838"/>
      <w:pgMar w:left="1080" w:right="1080" w:gutter="0" w:header="0" w:top="1135" w:footer="0" w:bottom="1440"/>
      <w:pgNumType w:fmt="decimal"/>
      <w:formProt w:val="false"/>
      <w:textDirection w:val="lrTb"/>
      <w:docGrid w:type="default" w:linePitch="299"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Segoe UI">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 w:name="Arial">
    <w:charset w:val="cc"/>
    <w:family w:val="roman"/>
    <w:pitch w:val="variable"/>
  </w:font>
  <w:font w:name="Liberation Mono">
    <w:altName w:val="Courier New"/>
    <w:charset w:val="cc"/>
    <w:family w:val="modern"/>
    <w:pitch w:val="fixed"/>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05"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09" w:hanging="720"/>
      </w:pPr>
    </w:lvl>
    <w:lvl w:ilvl="3">
      <w:start w:val="1"/>
      <w:numFmt w:val="decimal"/>
      <w:lvlText w:val="%1.%2.%3.%4."/>
      <w:lvlJc w:val="left"/>
      <w:pPr>
        <w:tabs>
          <w:tab w:val="num" w:pos="0"/>
        </w:tabs>
        <w:ind w:left="2331" w:hanging="720"/>
      </w:pPr>
    </w:lvl>
    <w:lvl w:ilvl="4">
      <w:start w:val="1"/>
      <w:numFmt w:val="decimal"/>
      <w:lvlText w:val="%1.%2.%3.%4.%5."/>
      <w:lvlJc w:val="left"/>
      <w:pPr>
        <w:tabs>
          <w:tab w:val="num" w:pos="0"/>
        </w:tabs>
        <w:ind w:left="3213" w:hanging="1080"/>
      </w:pPr>
    </w:lvl>
    <w:lvl w:ilvl="5">
      <w:start w:val="1"/>
      <w:numFmt w:val="decimal"/>
      <w:lvlText w:val="%1.%2.%3.%4.%5.%6."/>
      <w:lvlJc w:val="left"/>
      <w:pPr>
        <w:tabs>
          <w:tab w:val="num" w:pos="0"/>
        </w:tabs>
        <w:ind w:left="3735" w:hanging="1080"/>
      </w:pPr>
    </w:lvl>
    <w:lvl w:ilvl="6">
      <w:start w:val="1"/>
      <w:numFmt w:val="decimal"/>
      <w:lvlText w:val="%1.%2.%3.%4.%5.%6.%7."/>
      <w:lvlJc w:val="left"/>
      <w:pPr>
        <w:tabs>
          <w:tab w:val="num" w:pos="0"/>
        </w:tabs>
        <w:ind w:left="4257" w:hanging="1080"/>
      </w:pPr>
    </w:lvl>
    <w:lvl w:ilvl="7">
      <w:start w:val="1"/>
      <w:numFmt w:val="decimal"/>
      <w:lvlText w:val="%1.%2.%3.%4.%5.%6.%7.%8."/>
      <w:lvlJc w:val="left"/>
      <w:pPr>
        <w:tabs>
          <w:tab w:val="num" w:pos="0"/>
        </w:tabs>
        <w:ind w:left="5139" w:hanging="1440"/>
      </w:pPr>
    </w:lvl>
    <w:lvl w:ilvl="8">
      <w:start w:val="1"/>
      <w:numFmt w:val="decimal"/>
      <w:lvlText w:val="%1.%2.%3.%4.%5.%6.%7.%8.%9."/>
      <w:lvlJc w:val="left"/>
      <w:pPr>
        <w:tabs>
          <w:tab w:val="num" w:pos="0"/>
        </w:tabs>
        <w:ind w:left="5661" w:hanging="1440"/>
      </w:pPr>
    </w:lvl>
  </w:abstractNum>
  <w:abstractNum w:abstractNumId="3">
    <w:lvl w:ilvl="0">
      <w:start w:val="1"/>
      <w:numFmt w:val="bullet"/>
      <w:lvlText w:val=""/>
      <w:lvlJc w:val="left"/>
      <w:pPr>
        <w:tabs>
          <w:tab w:val="num" w:pos="776"/>
        </w:tabs>
        <w:ind w:left="776" w:hanging="360"/>
      </w:pPr>
      <w:rPr>
        <w:rFonts w:ascii="Symbol" w:hAnsi="Symbol" w:cs="Symbol" w:hint="default"/>
      </w:rPr>
    </w:lvl>
    <w:lvl w:ilvl="1">
      <w:start w:val="1"/>
      <w:numFmt w:val="bullet"/>
      <w:lvlText w:val="◦"/>
      <w:lvlJc w:val="left"/>
      <w:pPr>
        <w:tabs>
          <w:tab w:val="num" w:pos="1136"/>
        </w:tabs>
        <w:ind w:left="1136" w:hanging="360"/>
      </w:pPr>
      <w:rPr>
        <w:rFonts w:ascii="OpenSymbol" w:hAnsi="OpenSymbol" w:cs="OpenSymbol" w:hint="default"/>
      </w:rPr>
    </w:lvl>
    <w:lvl w:ilvl="2">
      <w:start w:val="1"/>
      <w:numFmt w:val="bullet"/>
      <w:lvlText w:val="▪"/>
      <w:lvlJc w:val="left"/>
      <w:pPr>
        <w:tabs>
          <w:tab w:val="num" w:pos="1496"/>
        </w:tabs>
        <w:ind w:left="1496" w:hanging="360"/>
      </w:pPr>
      <w:rPr>
        <w:rFonts w:ascii="OpenSymbol" w:hAnsi="OpenSymbol" w:cs="OpenSymbol" w:hint="default"/>
      </w:rPr>
    </w:lvl>
    <w:lvl w:ilvl="3">
      <w:start w:val="1"/>
      <w:numFmt w:val="bullet"/>
      <w:lvlText w:val=""/>
      <w:lvlJc w:val="left"/>
      <w:pPr>
        <w:tabs>
          <w:tab w:val="num" w:pos="1856"/>
        </w:tabs>
        <w:ind w:left="1856" w:hanging="360"/>
      </w:pPr>
      <w:rPr>
        <w:rFonts w:ascii="Symbol" w:hAnsi="Symbol" w:cs="Symbol" w:hint="default"/>
      </w:rPr>
    </w:lvl>
    <w:lvl w:ilvl="4">
      <w:start w:val="1"/>
      <w:numFmt w:val="bullet"/>
      <w:lvlText w:val="◦"/>
      <w:lvlJc w:val="left"/>
      <w:pPr>
        <w:tabs>
          <w:tab w:val="num" w:pos="2216"/>
        </w:tabs>
        <w:ind w:left="2216" w:hanging="360"/>
      </w:pPr>
      <w:rPr>
        <w:rFonts w:ascii="OpenSymbol" w:hAnsi="OpenSymbol" w:cs="OpenSymbol" w:hint="default"/>
      </w:rPr>
    </w:lvl>
    <w:lvl w:ilvl="5">
      <w:start w:val="1"/>
      <w:numFmt w:val="bullet"/>
      <w:lvlText w:val="▪"/>
      <w:lvlJc w:val="left"/>
      <w:pPr>
        <w:tabs>
          <w:tab w:val="num" w:pos="2576"/>
        </w:tabs>
        <w:ind w:left="2576" w:hanging="360"/>
      </w:pPr>
      <w:rPr>
        <w:rFonts w:ascii="OpenSymbol" w:hAnsi="OpenSymbol" w:cs="OpenSymbol" w:hint="default"/>
      </w:rPr>
    </w:lvl>
    <w:lvl w:ilvl="6">
      <w:start w:val="1"/>
      <w:numFmt w:val="bullet"/>
      <w:lvlText w:val=""/>
      <w:lvlJc w:val="left"/>
      <w:pPr>
        <w:tabs>
          <w:tab w:val="num" w:pos="2936"/>
        </w:tabs>
        <w:ind w:left="2936" w:hanging="360"/>
      </w:pPr>
      <w:rPr>
        <w:rFonts w:ascii="Symbol" w:hAnsi="Symbol" w:cs="Symbol" w:hint="default"/>
      </w:rPr>
    </w:lvl>
    <w:lvl w:ilvl="7">
      <w:start w:val="1"/>
      <w:numFmt w:val="bullet"/>
      <w:lvlText w:val="◦"/>
      <w:lvlJc w:val="left"/>
      <w:pPr>
        <w:tabs>
          <w:tab w:val="num" w:pos="3296"/>
        </w:tabs>
        <w:ind w:left="3296" w:hanging="360"/>
      </w:pPr>
      <w:rPr>
        <w:rFonts w:ascii="OpenSymbol" w:hAnsi="OpenSymbol" w:cs="OpenSymbol" w:hint="default"/>
      </w:rPr>
    </w:lvl>
    <w:lvl w:ilvl="8">
      <w:start w:val="1"/>
      <w:numFmt w:val="bullet"/>
      <w:lvlText w:val="▪"/>
      <w:lvlJc w:val="left"/>
      <w:pPr>
        <w:tabs>
          <w:tab w:val="num" w:pos="3656"/>
        </w:tabs>
        <w:ind w:left="3656"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1">
    <w:name w:val="Heading 1"/>
    <w:basedOn w:val="Normal"/>
    <w:next w:val="Normal"/>
    <w:link w:val="10"/>
    <w:qFormat/>
    <w:rsid w:val="006c4a13"/>
    <w:pPr>
      <w:spacing w:lineRule="auto" w:line="240" w:before="0" w:after="0"/>
      <w:outlineLvl w:val="0"/>
    </w:pPr>
    <w:rPr>
      <w:rFonts w:ascii="Arial CYR" w:hAnsi="Arial CYR" w:eastAsia="Times New Roman" w:cs="Times New Roman"/>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c4a13"/>
    <w:rPr>
      <w:rFonts w:ascii="Arial CYR" w:hAnsi="Arial CYR" w:eastAsia="Times New Roman" w:cs="Times New Roman"/>
      <w:sz w:val="24"/>
      <w:szCs w:val="24"/>
    </w:rPr>
  </w:style>
  <w:style w:type="character" w:styleId="Style13" w:customStyle="1">
    <w:name w:val="Гипертекстовая ссылка"/>
    <w:basedOn w:val="DefaultParagraphFont"/>
    <w:uiPriority w:val="99"/>
    <w:qFormat/>
    <w:rsid w:val="00e466c7"/>
    <w:rPr>
      <w:rFonts w:cs="Times New Roman"/>
      <w:b/>
      <w:color w:val="106BBE"/>
      <w:sz w:val="26"/>
    </w:rPr>
  </w:style>
  <w:style w:type="character" w:styleId="Style14" w:customStyle="1">
    <w:name w:val="Верхний колонтитул Знак"/>
    <w:basedOn w:val="DefaultParagraphFont"/>
    <w:uiPriority w:val="99"/>
    <w:semiHidden/>
    <w:qFormat/>
    <w:rsid w:val="003c6af5"/>
    <w:rPr/>
  </w:style>
  <w:style w:type="character" w:styleId="Style15" w:customStyle="1">
    <w:name w:val="Нижний колонтитул Знак"/>
    <w:basedOn w:val="DefaultParagraphFont"/>
    <w:uiPriority w:val="99"/>
    <w:semiHidden/>
    <w:qFormat/>
    <w:rsid w:val="003c6af5"/>
    <w:rPr/>
  </w:style>
  <w:style w:type="character" w:styleId="Style16" w:customStyle="1">
    <w:name w:val="Интернет-ссылка"/>
    <w:basedOn w:val="DefaultParagraphFont"/>
    <w:uiPriority w:val="99"/>
    <w:unhideWhenUsed/>
    <w:rsid w:val="00aa3a8a"/>
    <w:rPr>
      <w:color w:val="0000FF" w:themeColor="hyperlink"/>
      <w:u w:val="single"/>
    </w:rPr>
  </w:style>
  <w:style w:type="character" w:styleId="Style17" w:customStyle="1">
    <w:name w:val="Текст выноски Знак"/>
    <w:basedOn w:val="DefaultParagraphFont"/>
    <w:uiPriority w:val="99"/>
    <w:semiHidden/>
    <w:qFormat/>
    <w:rsid w:val="002c6b74"/>
    <w:rPr>
      <w:rFonts w:ascii="Segoe UI" w:hAnsi="Segoe UI" w:cs="Segoe UI"/>
      <w:sz w:val="18"/>
      <w:szCs w:val="18"/>
    </w:rPr>
  </w:style>
  <w:style w:type="character" w:styleId="Style18" w:customStyle="1">
    <w:name w:val="Символ нумерации"/>
    <w:qFormat/>
    <w:rPr/>
  </w:style>
  <w:style w:type="character" w:styleId="Style19" w:customStyle="1">
    <w:name w:val="Маркеры"/>
    <w:qFormat/>
    <w:rPr>
      <w:rFonts w:ascii="OpenSymbol" w:hAnsi="OpenSymbol" w:eastAsia="OpenSymbol" w:cs="OpenSymbol"/>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pPr>
      <w:spacing w:before="0" w:after="14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lang w:val="zxx" w:eastAsia="zxx" w:bidi="zxx"/>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Style25" w:customStyle="1">
    <w:name w:val="Стиль"/>
    <w:qFormat/>
    <w:rsid w:val="00717c21"/>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Style26" w:customStyle="1">
    <w:name w:val="Таблицы (моноширинный)"/>
    <w:basedOn w:val="Normal"/>
    <w:next w:val="Normal"/>
    <w:uiPriority w:val="99"/>
    <w:qFormat/>
    <w:rsid w:val="00e466c7"/>
    <w:pPr>
      <w:widowControl w:val="false"/>
      <w:spacing w:lineRule="auto" w:line="240" w:before="0" w:after="0"/>
      <w:jc w:val="both"/>
    </w:pPr>
    <w:rPr>
      <w:rFonts w:ascii="Courier New" w:hAnsi="Courier New" w:eastAsia="Times New Roman" w:cs="Courier New"/>
    </w:rPr>
  </w:style>
  <w:style w:type="paragraph" w:styleId="Default" w:customStyle="1">
    <w:name w:val="Default"/>
    <w:qFormat/>
    <w:rsid w:val="00021af1"/>
    <w:pPr>
      <w:widowControl/>
      <w:suppressAutoHyphens w:val="true"/>
      <w:bidi w:val="0"/>
      <w:spacing w:before="0" w:after="0"/>
      <w:jc w:val="left"/>
    </w:pPr>
    <w:rPr>
      <w:rFonts w:ascii="Times New Roman" w:hAnsi="Times New Roman" w:eastAsia="" w:cs="Times New Roman"/>
      <w:color w:val="000000"/>
      <w:kern w:val="0"/>
      <w:sz w:val="24"/>
      <w:szCs w:val="24"/>
      <w:lang w:val="ru-RU" w:eastAsia="ru-RU" w:bidi="ar-SA"/>
    </w:rPr>
  </w:style>
  <w:style w:type="paragraph" w:styleId="ListParagraph">
    <w:name w:val="List Paragraph"/>
    <w:basedOn w:val="Normal"/>
    <w:uiPriority w:val="34"/>
    <w:qFormat/>
    <w:rsid w:val="00c94640"/>
    <w:pPr>
      <w:spacing w:before="0" w:after="200"/>
      <w:ind w:left="720" w:hanging="0"/>
      <w:contextualSpacing/>
    </w:pPr>
    <w:rPr/>
  </w:style>
  <w:style w:type="paragraph" w:styleId="Style27" w:customStyle="1">
    <w:name w:val="Колонтитул"/>
    <w:basedOn w:val="Normal"/>
    <w:qFormat/>
    <w:pPr/>
    <w:rPr/>
  </w:style>
  <w:style w:type="paragraph" w:styleId="Style28">
    <w:name w:val="Header"/>
    <w:basedOn w:val="Normal"/>
    <w:uiPriority w:val="99"/>
    <w:semiHidden/>
    <w:unhideWhenUsed/>
    <w:rsid w:val="003c6af5"/>
    <w:pPr>
      <w:tabs>
        <w:tab w:val="clear" w:pos="708"/>
        <w:tab w:val="center" w:pos="4677" w:leader="none"/>
        <w:tab w:val="right" w:pos="9355" w:leader="none"/>
      </w:tabs>
      <w:spacing w:lineRule="auto" w:line="240" w:before="0" w:after="0"/>
    </w:pPr>
    <w:rPr/>
  </w:style>
  <w:style w:type="paragraph" w:styleId="Style29">
    <w:name w:val="Footer"/>
    <w:basedOn w:val="Normal"/>
    <w:uiPriority w:val="99"/>
    <w:semiHidden/>
    <w:unhideWhenUsed/>
    <w:rsid w:val="003c6af5"/>
    <w:pPr>
      <w:tabs>
        <w:tab w:val="clear" w:pos="708"/>
        <w:tab w:val="center" w:pos="4677" w:leader="none"/>
        <w:tab w:val="right" w:pos="9355" w:leader="none"/>
      </w:tabs>
      <w:spacing w:lineRule="auto" w:line="240" w:before="0" w:after="0"/>
    </w:pPr>
    <w:rPr/>
  </w:style>
  <w:style w:type="paragraph" w:styleId="ConsNormal" w:customStyle="1">
    <w:name w:val="ConsNormal"/>
    <w:qFormat/>
    <w:rsid w:val="007714fe"/>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uiPriority w:val="99"/>
    <w:semiHidden/>
    <w:unhideWhenUsed/>
    <w:qFormat/>
    <w:rsid w:val="002c6b74"/>
    <w:pPr>
      <w:spacing w:lineRule="auto" w:line="240" w:before="0" w:after="0"/>
    </w:pPr>
    <w:rPr>
      <w:rFonts w:ascii="Segoe UI" w:hAnsi="Segoe UI" w:cs="Segoe UI"/>
      <w:sz w:val="18"/>
      <w:szCs w:val="18"/>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Style32">
    <w:name w:val="Текст в заданном формате"/>
    <w:basedOn w:val="Normal"/>
    <w:qFormat/>
    <w:pPr>
      <w:spacing w:before="0" w:after="0"/>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99"/>
    <w:rsid w:val="00fc614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779" TargetMode="External"/><Relationship Id="rId3" Type="http://schemas.openxmlformats.org/officeDocument/2006/relationships/hyperlink" Target="garantf1://10006035.300" TargetMode="External"/><Relationship Id="rId4" Type="http://schemas.openxmlformats.org/officeDocument/2006/relationships/hyperlink" Target="garantf1://83488.1000" TargetMode="External"/><Relationship Id="rId5" Type="http://schemas.openxmlformats.org/officeDocument/2006/relationships/hyperlink" Target="garantf1://83488.0"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0F6858-ADC7-4768-A9A4-1782880A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Application>LibreOffice/7.2.1.2$Windows_X86_64 LibreOffice_project/87b77fad49947c1441b67c559c339af8f3517e22</Application>
  <AppVersion>15.0000</AppVersion>
  <Pages>5</Pages>
  <Words>1526</Words>
  <Characters>12657</Characters>
  <CharactersWithSpaces>14758</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2021-08-02T12:59:00Z</dcterms:created>
  <dc:creator>1</dc:creator>
  <dc:description/>
  <dc:language>ru-RU</dc:language>
  <cp:lastModifiedBy/>
  <cp:lastPrinted>2024-09-02T12:16:11Z</cp:lastPrinted>
  <dcterms:modified xsi:type="dcterms:W3CDTF">2024-09-02T12:35:40Z</dcterms:modified>
  <cp:revision>77</cp:revision>
  <dc:subject/>
  <dc:title/>
</cp:coreProperties>
</file>

<file path=docProps/custom.xml><?xml version="1.0" encoding="utf-8"?>
<Properties xmlns="http://schemas.openxmlformats.org/officeDocument/2006/custom-properties" xmlns:vt="http://schemas.openxmlformats.org/officeDocument/2006/docPropsVTypes"/>
</file>